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536"/>
        <w:gridCol w:w="3119"/>
        <w:gridCol w:w="2268"/>
        <w:gridCol w:w="905"/>
        <w:gridCol w:w="2780"/>
      </w:tblGrid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sz w:val="15"/>
                <w:szCs w:val="15"/>
              </w:rPr>
            </w:pPr>
            <w:r w:rsidRPr="001A0E04">
              <w:rPr>
                <w:rFonts w:ascii="Times New Roman" w:eastAsia="黑体" w:hAnsi="黑体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sz w:val="15"/>
                <w:szCs w:val="15"/>
              </w:rPr>
            </w:pPr>
            <w:r w:rsidRPr="001A0E04">
              <w:rPr>
                <w:rFonts w:ascii="Times New Roman" w:eastAsia="黑体" w:hAnsi="黑体"/>
                <w:b/>
                <w:bCs/>
                <w:sz w:val="15"/>
                <w:szCs w:val="15"/>
              </w:rPr>
              <w:t>论文名称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sz w:val="15"/>
                <w:szCs w:val="15"/>
              </w:rPr>
            </w:pPr>
            <w:r w:rsidRPr="001A0E04">
              <w:rPr>
                <w:rFonts w:ascii="Times New Roman" w:eastAsia="黑体" w:hAnsi="黑体"/>
                <w:b/>
                <w:bCs/>
                <w:sz w:val="15"/>
                <w:szCs w:val="15"/>
              </w:rPr>
              <w:t>刊物名称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sz w:val="15"/>
                <w:szCs w:val="15"/>
              </w:rPr>
            </w:pPr>
            <w:r w:rsidRPr="001A0E04">
              <w:rPr>
                <w:rFonts w:ascii="Times New Roman" w:eastAsia="黑体" w:hAnsi="黑体"/>
                <w:b/>
                <w:bCs/>
                <w:sz w:val="15"/>
                <w:szCs w:val="15"/>
              </w:rPr>
              <w:t>年、卷、期、页或</w:t>
            </w:r>
            <w:r w:rsidRPr="001A0E04">
              <w:rPr>
                <w:rFonts w:ascii="Times New Roman" w:eastAsia="黑体" w:hAnsi="Times New Roman"/>
                <w:b/>
                <w:bCs/>
                <w:sz w:val="15"/>
                <w:szCs w:val="15"/>
              </w:rPr>
              <w:t xml:space="preserve">  </w:t>
            </w:r>
            <w:r w:rsidRPr="001A0E04">
              <w:rPr>
                <w:rFonts w:ascii="Times New Roman" w:eastAsia="黑体" w:hAnsi="黑体"/>
                <w:b/>
                <w:bCs/>
                <w:sz w:val="15"/>
                <w:szCs w:val="15"/>
              </w:rPr>
              <w:t>专利号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sz w:val="15"/>
                <w:szCs w:val="15"/>
              </w:rPr>
            </w:pPr>
            <w:r w:rsidRPr="001A0E04">
              <w:rPr>
                <w:rFonts w:ascii="Times New Roman" w:eastAsia="黑体" w:hAnsi="Times New Roman"/>
                <w:b/>
                <w:bCs/>
                <w:sz w:val="15"/>
                <w:szCs w:val="15"/>
              </w:rPr>
              <w:t>SCI/EI/</w:t>
            </w:r>
            <w:r w:rsidRPr="001A0E04">
              <w:rPr>
                <w:rFonts w:ascii="Times New Roman" w:eastAsia="黑体" w:hAnsi="黑体"/>
                <w:b/>
                <w:bCs/>
                <w:sz w:val="15"/>
                <w:szCs w:val="15"/>
              </w:rPr>
              <w:t>国内</w:t>
            </w:r>
            <w:r w:rsidRPr="001A0E04">
              <w:rPr>
                <w:rFonts w:ascii="Times New Roman" w:eastAsia="黑体" w:hAnsi="Times New Roman"/>
                <w:b/>
                <w:bCs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eastAsia="黑体" w:hAnsi="黑体"/>
                <w:b/>
                <w:bCs/>
                <w:sz w:val="15"/>
                <w:szCs w:val="15"/>
              </w:rPr>
              <w:t>期刊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sz w:val="15"/>
                <w:szCs w:val="15"/>
              </w:rPr>
            </w:pPr>
            <w:r w:rsidRPr="001A0E04">
              <w:rPr>
                <w:rFonts w:ascii="Times New Roman" w:eastAsia="黑体" w:hAnsi="黑体"/>
                <w:b/>
                <w:bCs/>
                <w:sz w:val="15"/>
                <w:szCs w:val="15"/>
              </w:rPr>
              <w:t>论文作者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Classical olfactory conditioning in the oriental fruit fly, Bactrocera dorsalis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PLoS ONE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10(4): e0122155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Liu J L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Chen X Y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Zeng X N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Ligands Binding and Molecular Simulation: the Potential Investigation of a Biosensor Based on an Insect Odorant Binding Protein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International Journal of Biological Sciences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11(1): 75-87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Xin Yi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Yanbo Zhang, Peidan Wang, Jiangwei Qi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Guohua Zhong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 xml:space="preserve">Homologs to Cry toxin receptor genes in a de novo transcriptome and their altered expression in resistant 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Spodoptera litura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 larvae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Journal of Invertebrate Pathology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129: 1-6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Liang Gong, Huidong Wang, Jiangwei Qi, Lanzhi Han,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Juan Luis Jurat-Fuentesd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Study of the obp5 gene in Apis mellifera ligustica and Apis cerana cerana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Genetics and Molecular Research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14 (2): 6482-6494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 xml:space="preserve">Zhao HX,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Zeng XN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>, Liang Q, Zhang XF, Huang WZ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Biosynthesis of gold nanoparticles using novel bamboo (Bambusa chungii) leaf extracts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J. Nanosci. Nanotechnol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15: 1674-1677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Jia JL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>, Zhu L, Ye WH</w:t>
            </w:r>
            <w:r w:rsidRPr="001A0E04">
              <w:rPr>
                <w:rFonts w:ascii="Times New Roman" w:hAnsi="Times New Roman" w:hint="eastAsia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 Li D,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975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Coordinated niche-associated signals promote germline homeostasis in the Drosophila ovary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Journal of Cell Biology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211(2): 469-484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Zhong Li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>,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Guohua Zhong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 Phing Chian Chai, Lichao Luo, Sen Liu, Ying Yang, Gyeong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noBreakHyphen/>
              <w:t>Hun Baeg, Yu Cai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Design, synthesis and structure-activity relationship of indoxacarb analogs as voltage-gated sodium channel blocker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Bioorganic &amp; Medicinal Chemistry Letters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25: 4576-4579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Wenbo Hao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Chunling Fu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Huijuan Yu, Jian Chen,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Hanhong Xu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Guang Shao,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Dingxin Jiang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Biosynthesis of silver and gold nanoparticles using Huangdan (Camellia sinensis) leaf extract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Synth. React. Inorg. 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45: 941-946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Jia JL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Li D, Ye WH and Liu WJ,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203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Chemotaxis of Adults of the Asiatic Citrus Psyllid, Diaphorina citri Kuwayama, to Volatile Terpenes Detected from Guava Leaves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Pakistan J. Zool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47(1): 153-159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Zaka SM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Zeng XN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Characterization of cell-free extracts from fenpropathrin-degrading strain Bacillus cereus ZH-3 and its potential for bioremediation of pyrethroid-contaminated soils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Science of the Total Environment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523: 50-58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Jie Liu, Wenwen Huang, Haitao Han, Changchun She, </w:t>
            </w:r>
            <w:r w:rsidRPr="001A0E04">
              <w:rPr>
                <w:rFonts w:ascii="黑体" w:eastAsia="黑体" w:hAnsi="黑体"/>
                <w:b/>
                <w:iCs/>
                <w:sz w:val="15"/>
                <w:szCs w:val="15"/>
              </w:rPr>
              <w:t>Guohua Zhong</w:t>
            </w:r>
          </w:p>
        </w:tc>
      </w:tr>
      <w:tr w:rsidR="001A0E04" w:rsidRPr="001A0E04" w:rsidTr="00046664">
        <w:trPr>
          <w:trHeight w:val="87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Separation of cis-and trans-cypermethrin by reversed-phase high-performance liquid chromatography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Journal of Chromatographic Science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53(4): 612-618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Wei Hu, Wanbin Xie, Shaohua Chen, Ning Zhang, Yiping Zou, Xiaolin Dong, Muhammad Rashid, Ying Xiao, </w:t>
            </w:r>
            <w:r w:rsidRPr="001A0E04">
              <w:rPr>
                <w:rFonts w:ascii="黑体" w:eastAsia="黑体" w:hAnsi="黑体"/>
                <w:b/>
                <w:iCs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iCs/>
                <w:sz w:val="15"/>
                <w:szCs w:val="15"/>
              </w:rPr>
              <w:t>Guohua Zhong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lastRenderedPageBreak/>
              <w:t>12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A giant local interneuron modulates the rhythmic activities of the antennal lobe in Pupae Drosophila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Neurosci Lett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606: 82-87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 xml:space="preserve">Xu YY, </w:t>
            </w: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Yan Y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He MT, Liao ZH, Ran DZ, Su XC, Liu YL, Wang XT, Huang YC,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Xu HH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>, Gu HY</w:t>
            </w:r>
          </w:p>
        </w:tc>
      </w:tr>
      <w:tr w:rsidR="001A0E04" w:rsidRPr="001A0E04" w:rsidTr="00046664">
        <w:trPr>
          <w:trHeight w:val="855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Azadirachtin-induced apoptosis involves lysosomal membrane permeabilization and cathepsin L release in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 Spodoptera frugiperda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 Sf9 cells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The International Journal of Biochemistry &amp; Cell Biology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64:126-135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Zheng Wang, Xingan Cheng, Qianqian Meng, Peidan Wang, Benshui Shu, Qiongbo Hu, </w:t>
            </w:r>
            <w:r w:rsidRPr="001A0E04">
              <w:rPr>
                <w:rFonts w:ascii="黑体" w:eastAsia="黑体" w:hAnsi="黑体"/>
                <w:b/>
                <w:iCs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,</w:t>
            </w:r>
            <w:r w:rsidRPr="001A0E04">
              <w:rPr>
                <w:rFonts w:ascii="黑体" w:eastAsia="黑体" w:hAnsi="黑体"/>
                <w:b/>
                <w:iCs/>
                <w:sz w:val="15"/>
                <w:szCs w:val="15"/>
              </w:rPr>
              <w:t>Guohua Zhong</w:t>
            </w:r>
          </w:p>
        </w:tc>
      </w:tr>
      <w:tr w:rsidR="001A0E04" w:rsidRPr="001A0E04" w:rsidTr="00046664">
        <w:trPr>
          <w:trHeight w:val="9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Mutations in the transmembrane helix S6 of domain IV confer cockroach sodium channel resistance to sodium channel blocker insecticides and local anesthetics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Insect Biochemistry and Molecular Biology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66:88-95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Dingxin Jiang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>, Yuzhe Du, Yoshiko Nomura, Xingliang Wang, Yidong Wu, Boris S.Zhorov, Ke Dong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 xml:space="preserve">Cross-resistance and baseline susceptibility of 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Spodoptera litura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 (Fabricius) (Lepidoptera: Noctuidae) to cyantraniliprole in the south of China Pest Management Science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Pest management scienc</w:t>
            </w:r>
            <w:r w:rsidRPr="001A0E04">
              <w:rPr>
                <w:rFonts w:ascii="Times New Roman" w:hAnsi="Times New Roman" w:hint="eastAsia"/>
                <w:sz w:val="15"/>
                <w:szCs w:val="15"/>
              </w:rPr>
              <w:t>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72(5): 922-928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Song Sang, Benshui Shu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Xin Yi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Jie Liu,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 w:hint="eastAsia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Guohua Zhong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 xml:space="preserve">A comprehensive study on apoptosis induction by azadirachtin in 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Spodoptera frugiperda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 cultured cell line Sf9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Archives of Insect Biochemistry and Physiology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89(3): 153-168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Benshui Shu, Wenxiang Wang, Qingbo Hu</w:t>
            </w:r>
            <w:r w:rsidRPr="001A0E04">
              <w:rPr>
                <w:rFonts w:ascii="Times New Roman" w:hAnsi="Times New Roman"/>
                <w:iCs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 Jingfei Huang, </w:t>
            </w:r>
            <w:r w:rsidRPr="001A0E04">
              <w:rPr>
                <w:rFonts w:ascii="黑体" w:eastAsia="黑体" w:hAnsi="黑体"/>
                <w:b/>
                <w:iCs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 w:hint="eastAsia"/>
                <w:iCs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iCs/>
                <w:sz w:val="15"/>
                <w:szCs w:val="15"/>
              </w:rPr>
              <w:t>Guohua Zhong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 xml:space="preserve">Isolation of a novel beta-cypermethrin degrading strain 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Bacillus subtilis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 BSF01 and its biodegradation pathway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Applied Microbiology and Biotechnology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99( 6): 2849-2859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Ying Xiao,</w:t>
            </w:r>
            <w:r w:rsidRPr="001A0E04">
              <w:rPr>
                <w:rFonts w:hint="eastAsia"/>
                <w:i/>
                <w:iCs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Shaohua Chen</w:t>
            </w:r>
            <w:r w:rsidRPr="001A0E04">
              <w:rPr>
                <w:rFonts w:ascii="Times New Roman" w:hint="eastAsia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Yuanqi Gao,Wei Hu</w:t>
            </w:r>
            <w:r w:rsidRPr="001A0E04">
              <w:rPr>
                <w:rFonts w:ascii="Times New Roman" w:hint="eastAsia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Meiying Hu</w:t>
            </w:r>
            <w:r w:rsidRPr="001A0E04">
              <w:rPr>
                <w:rFonts w:ascii="Times New Roman" w:eastAsia="黑体" w:hAnsi="Times New Roman"/>
                <w:sz w:val="15"/>
                <w:szCs w:val="15"/>
              </w:rPr>
              <w:t>,</w:t>
            </w:r>
            <w:r w:rsidRPr="001A0E04">
              <w:rPr>
                <w:rFonts w:ascii="Times New Roman" w:eastAsia="黑体" w:hAnsi="Times New Roman" w:hint="eastAsia"/>
                <w:sz w:val="15"/>
                <w:szCs w:val="15"/>
              </w:rPr>
              <w:t xml:space="preserve">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Guohua Zhong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Sugarcane bagasse as support for immobilization of Bacillus pumilus HZ-2 and its use in bioremediation of mesotrione-contaminated soils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Applied Microbiology and Biotechnology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99(24):10839-10851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Jie Liu, Shaohua Chen, Jie Ding, Ying Xiao, Haitao Han, </w:t>
            </w:r>
            <w:r w:rsidRPr="001A0E04">
              <w:rPr>
                <w:rFonts w:ascii="黑体" w:eastAsia="黑体" w:hAnsi="黑体"/>
                <w:b/>
                <w:iCs/>
                <w:sz w:val="15"/>
                <w:szCs w:val="15"/>
              </w:rPr>
              <w:t>Guohua Zhong</w:t>
            </w:r>
          </w:p>
        </w:tc>
      </w:tr>
      <w:tr w:rsidR="001A0E04" w:rsidRPr="001A0E04" w:rsidTr="00046664">
        <w:trPr>
          <w:trHeight w:val="9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 xml:space="preserve">Pathway and kinetics of cyhalothrin biodegradation by 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Bacillus thuringiensis 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>strain ZS-19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 xml:space="preserve">Scientific Reports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doi:10.1038/srep08784doi:10.1038/srep08784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Cs/>
                <w:sz w:val="15"/>
                <w:szCs w:val="15"/>
              </w:rPr>
              <w:t>Shaohua Chen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Cs/>
                <w:sz w:val="15"/>
                <w:szCs w:val="15"/>
              </w:rPr>
              <w:t>Yinyue Deng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Cs/>
                <w:sz w:val="15"/>
                <w:szCs w:val="15"/>
              </w:rPr>
              <w:t>Changqing Chang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Cs/>
                <w:sz w:val="15"/>
                <w:szCs w:val="15"/>
              </w:rPr>
              <w:t>Jasmine Lee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, Yingying Cheng, </w:t>
            </w:r>
            <w:r w:rsidRPr="001A0E04">
              <w:rPr>
                <w:rFonts w:ascii="Times New Roman" w:hAnsi="Times New Roman"/>
                <w:iCs/>
                <w:sz w:val="15"/>
                <w:szCs w:val="15"/>
              </w:rPr>
              <w:t>Zining Cui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, Jianuan Zhou, Fei He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 w:hint="eastAsia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Cs/>
                <w:sz w:val="15"/>
                <w:szCs w:val="15"/>
              </w:rPr>
              <w:t>Lian-Hui Zhang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Synthesis and application of clickable and biocompatible fluorescent glycosyl labels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Dyes and Pigments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113: 627-633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Lei ZW, Wang J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Tian YX,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Song GP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Zhao G,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Molecular Effects of Irradiation (Cobalt-60) on the Control of Panonychus citri (Acari: Tetranychidae)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International Journal of Molecular of Science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16: 26964-26977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Ke Zhang,</w:t>
            </w:r>
            <w:r w:rsidRPr="001A0E04">
              <w:rPr>
                <w:rFonts w:ascii="Times New Roman" w:hAnsi="Times New Roman" w:hint="eastAsia"/>
                <w:i/>
                <w:iCs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Lingyan Luo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Xieting Chen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Meiying Hu,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Qiongbo Hu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Liang Gong</w:t>
            </w:r>
            <w:r w:rsidRPr="001A0E04">
              <w:rPr>
                <w:rFonts w:ascii="Times New Roman" w:hAnsi="Times New Roman" w:hint="eastAsia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Qunfang Weng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Synthesis and Fungicidal Activity of β-Carboline Alkaloids and  Their Derivatives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Molecules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 xml:space="preserve">2015, 20: 13941-13957 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Z</w:t>
            </w: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hibin Li , Shaohua Chen , Shaowen Zhu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Jianjun Luo</w:t>
            </w:r>
            <w:r w:rsidRPr="001A0E04">
              <w:rPr>
                <w:rFonts w:ascii="Times New Roman" w:hAnsi="Times New Roman" w:hint="eastAsia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 Yaomou Zhang</w:t>
            </w:r>
            <w:r w:rsidRPr="001A0E04">
              <w:rPr>
                <w:rFonts w:ascii="Times New Roman" w:hAnsi="Times New Roman" w:hint="eastAsia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Qunfang Weng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lastRenderedPageBreak/>
              <w:t>23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Modified QuEChERS in Combination with Dispersive Liquid liquid Microextraction Based onSolidification of the Floating Organic Droplet Method for the Determination ofOrganophosphorus Pesticides in Milk Samples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JOURNAL OF CHROMATOGRAPHIC SCIENCE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</w:t>
            </w:r>
            <w:r w:rsidRPr="001A0E04">
              <w:rPr>
                <w:rFonts w:hint="eastAsia"/>
                <w:sz w:val="15"/>
                <w:szCs w:val="15"/>
              </w:rPr>
              <w:t>，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>53(10): 1813-1820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Miao,</w:t>
            </w:r>
            <w:r w:rsidRPr="001A0E04">
              <w:rPr>
                <w:rFonts w:ascii="Times New Roman" w:hAnsi="Times New Roman" w:hint="eastAsia"/>
                <w:i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XX</w:t>
            </w:r>
            <w:r w:rsidRPr="001A0E04">
              <w:rPr>
                <w:rFonts w:ascii="Times New Roman" w:hAnsi="Times New Roman" w:hint="eastAsia"/>
                <w:i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Liu,</w:t>
            </w:r>
            <w:r w:rsidRPr="001A0E04">
              <w:rPr>
                <w:rFonts w:ascii="Times New Roman" w:hAnsi="Times New Roman" w:hint="eastAsia"/>
                <w:i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DB</w:t>
            </w:r>
            <w:r w:rsidRPr="001A0E04">
              <w:rPr>
                <w:rFonts w:ascii="Times New Roman" w:hAnsi="Times New Roman" w:hint="eastAsia"/>
                <w:i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Wang,YR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>,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Yang</w:t>
            </w:r>
            <w:r w:rsidRPr="001A0E04">
              <w:rPr>
                <w:rFonts w:ascii="黑体" w:eastAsia="黑体" w:hAnsi="黑体" w:hint="eastAsia"/>
                <w:b/>
                <w:sz w:val="15"/>
                <w:szCs w:val="15"/>
              </w:rPr>
              <w:t xml:space="preserve"> X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Y</w:t>
            </w:r>
            <w:r w:rsidRPr="001A0E04">
              <w:rPr>
                <w:rFonts w:ascii="Times New Roman" w:hAnsi="Times New Roman" w:hint="eastAsia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Gong, HR 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Laboratory evaluation of leaf aqueous   leachate of Tephrosia vogelii against larvae of Aedes albopictus (Diptera: Culicidae) and non-target aquatic organisms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Acta Tropica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2015. 146: 36-41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Weisheng Li, Congling Huang, Kun Wang, Jiantao Fu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DongMei Cheng,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Zhixiang Zhang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 xml:space="preserve">Fumigant toxicity and repellence activity of camphor essential oil from Cinnamonum camphora Siebold against Solenopsis invicta workers.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Journal of Insect Science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2015. 15(1). DOI: 10.1093/jisesa/iev112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Jiantao Fu, Weisheng Li, Tang Liang, Kun Wang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DongMei Cheng,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Zhixiang Zhang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 xml:space="preserve">The Insecticidal and Repellent Activity of Soil Containing Cinnamon Leaf debris against Red Imported Fire Ant Workers.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Sociobiology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2015. 62(1): 46-51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CL Huang, JT Fu, YK Liu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DM Cheng, </w:t>
            </w:r>
            <w:r w:rsidRPr="001A0E04">
              <w:rPr>
                <w:rFonts w:ascii="黑体" w:eastAsia="黑体" w:hAnsi="黑体"/>
                <w:b/>
                <w:bCs/>
                <w:sz w:val="15"/>
                <w:szCs w:val="15"/>
              </w:rPr>
              <w:t>ZX Zhang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Bioactivity of Cicuta virosa L. var. latisecta Celak (Umbelliferae: Cicutal) against Red Imported Fire Ant under Laboratory and Field Conditions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Sociobiology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2015. 62(3): 351-355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Yong-Qing Tian,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 Dong-Mei Cheng,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Zhi-Xiang Zhang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Toxicities comparison of rotenone and acetone extract of Tephrosia vogelii and Derris trifoliate against Solenopsis invicta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 xml:space="preserve">Sociobiology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2015. 62(4): 474-480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 xml:space="preserve">DM Cheng, </w:t>
            </w: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CL Huang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WS Li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>,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 xml:space="preserve"> YQ Tian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RQ Mao,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ZX Zhang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Expression of dsRNA in recombinant Isaria fumosorosea strain targets the TLR7 gene in Bemisia tabaci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 xml:space="preserve">BMC Biotechnology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(15): 64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Chen X, Li L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Hu Q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>, Z</w:t>
            </w: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hang B, Wu W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Jin F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>, Jiang J.</w:t>
            </w:r>
          </w:p>
        </w:tc>
      </w:tr>
      <w:tr w:rsidR="001A0E04" w:rsidRPr="001A0E04" w:rsidTr="00046664">
        <w:trPr>
          <w:trHeight w:val="123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Ligands Binding and Molecular Simulation: the Potential Investigation of a Biosensor Based on a Insect Odorant Binding Protein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International Journal of Biological Sciences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2015, 11(1): 75-87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Xin Yi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Yanbo Zhang, Peidan Wang, Jiangwei Q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i, Meiying Hu,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Guohua Zhong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31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 xml:space="preserve">Contacting is essential for oviposition deterrence of Rhodojaponin-III in </w:t>
            </w:r>
            <w:r w:rsidRPr="001A0E04">
              <w:rPr>
                <w:rFonts w:ascii="Times New Roman" w:hAnsi="Times New Roman"/>
                <w:i/>
                <w:iCs/>
                <w:sz w:val="15"/>
                <w:szCs w:val="15"/>
              </w:rPr>
              <w:t>Spodoptera litura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 cerana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Achives of insect biochemistry and physiology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2014, 86: 122-136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Xin Yi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Jinxiang Liu, Peidan Wang</w:t>
            </w:r>
            <w:r w:rsidRPr="001A0E04">
              <w:rPr>
                <w:rFonts w:ascii="Times New Roman" w:hAnsi="Times New Roman"/>
                <w:sz w:val="15"/>
                <w:szCs w:val="15"/>
              </w:rPr>
              <w:t xml:space="preserve">, Meiying Hu,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Guohua Zhong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32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Phloem mobility and translocation of fluorescent conjugate containing glucose and NBD in castor bean (Ricinus communis)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 Photoch Photobio 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132: 10-16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Lei ZW, Wang J, Mao GL, Wen YJ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33</w:t>
            </w:r>
          </w:p>
        </w:tc>
        <w:tc>
          <w:tcPr>
            <w:tcW w:w="4536" w:type="dxa"/>
            <w:shd w:val="clear" w:color="000000" w:fill="FFFFFF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Insect spontaneous ultraweak photon emission as an indicator of insecticidal compounds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 Photoch Photobio B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140: 79-84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000000" w:fill="FFFFFF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Tian Y</w:t>
            </w:r>
            <w:r w:rsidRPr="001A0E04">
              <w:rPr>
                <w:rFonts w:ascii="黑体" w:eastAsia="黑体" w:hAnsi="黑体" w:hint="eastAsia"/>
                <w:b/>
                <w:color w:val="000000"/>
                <w:sz w:val="15"/>
                <w:szCs w:val="15"/>
              </w:rPr>
              <w:t>Q</w:t>
            </w:r>
            <w:r w:rsidRPr="001A0E04">
              <w:rPr>
                <w:rFonts w:ascii="Times New Roman" w:eastAsia="黑体" w:hAnsi="Times New Roman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Yang C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P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lastRenderedPageBreak/>
              <w:t>34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Gene expression profile change and growth inhibition in Drosophila larvae treated with azadirachtin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 Biotechnol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185(20): 51-56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Lai D, Jin XY, Wang H, Yuan Me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i,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35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2,4-Dichlorophenoxyacetic acid functionalized gold nanoparticles: synthesis, characterization and biological effects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 Mater Chem 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2(21): 3299-3305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Jia J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 Zhu L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, Jin XY, Wang J, Zhang W, Wu HX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36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Growth inhibition and differences in protein profiles in azadirachtin-treated Drosophila melanogaster larvae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Electrophoresis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35 (8): 1122-1129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Wang H</w:t>
            </w:r>
            <w:r w:rsidRPr="001A0E04">
              <w:rPr>
                <w:rFonts w:hint="eastAsia"/>
                <w:i/>
                <w:color w:val="000000"/>
                <w:sz w:val="15"/>
                <w:szCs w:val="15"/>
              </w:rPr>
              <w:t>，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Lai D</w:t>
            </w:r>
            <w:r w:rsidRPr="001A0E04">
              <w:rPr>
                <w:rFonts w:hint="eastAsia"/>
                <w:i/>
                <w:color w:val="000000"/>
                <w:sz w:val="15"/>
                <w:szCs w:val="15"/>
              </w:rPr>
              <w:t>，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Yuan M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37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Biodegradation of Feather Wastes and the Purification and Characterization of a Concomitant Keratinase from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Paecilomyces lilacinus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Applied Biochemistry and Microbiology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50(3): 279-285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Wang QY</w:t>
            </w:r>
            <w:r w:rsidRPr="001A0E04">
              <w:rPr>
                <w:rFonts w:ascii="Times New Roman" w:hAnsi="Times New Roman" w:hint="eastAsia"/>
                <w:i/>
                <w:iCs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bCs/>
                <w:color w:val="000000"/>
                <w:sz w:val="15"/>
                <w:szCs w:val="15"/>
              </w:rPr>
              <w:t>Liao MD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38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Insecticidal activity of Torricellia tiliifolia extracts against Musca domestica and Aedes albopictus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Journal of Medical Entomology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51(5): 989-992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Huang Jiguang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Zhou Lijuan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Zhao Huanhuan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Hanhong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39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X-Ray Diffraction, DFT, Spectroscopic Study and Insecticidal activity of (3-Cyano-1-(2,6-dichloro-4-trifluoromethyl)phenyl)-4-((trifluoromethyl)sulfinyl)-1H-pyrazol-5-yl)(2-(triethylammonio)acetyl)amide Inner Salt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Crystallography Reports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59(7): 1078-1083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DX Jian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g, XH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Zheng,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HH</w:t>
            </w:r>
            <w:r w:rsidRPr="001A0E04">
              <w:rPr>
                <w:rFonts w:ascii="黑体" w:eastAsia="黑体" w:hAnsi="黑体" w:hint="eastAsia"/>
                <w:b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Cs/>
                <w:color w:val="000000"/>
                <w:sz w:val="15"/>
                <w:szCs w:val="15"/>
              </w:rPr>
              <w:t>N BWong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Fenpropathrin biodegradation pathway in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Bacillus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sp. dg-02 and its potential for bioremediation of pyrethroid-contaminated soils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 Agric Food Chem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62(10): 2147-2157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Cs/>
                <w:color w:val="000000"/>
                <w:sz w:val="15"/>
                <w:szCs w:val="15"/>
              </w:rPr>
              <w:t>Shaohua Chen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Cs/>
                <w:color w:val="000000"/>
                <w:sz w:val="15"/>
                <w:szCs w:val="15"/>
              </w:rPr>
              <w:t>Changqing Chang,Yinyue Deng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,Shuwen An, Yi Hu Dong, Jianuan Zhou, </w:t>
            </w:r>
            <w:r w:rsidRPr="001A0E04">
              <w:rPr>
                <w:rFonts w:ascii="Times New Roman" w:hAnsi="Times New Roman"/>
                <w:iCs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Guohua Zhong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, Lian-Hui Zhang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41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Synthesis of rotenone-O-monosaccharide derivatives and their phloem mobility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 Agric Food Chem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62(20): 4521-4527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 xml:space="preserve">Qin PW, Wang J, Wang H, Wen YJ, Lu ML,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Li YF, Xu YS,</w:t>
            </w:r>
            <w:r w:rsidRPr="001A0E04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108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42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β Glucosidase Involvement in the bioactivation of glycosyl conjugates in plants: synthesis and metabolism of four glycosidic bond conjugates in vitro and in vivo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 Agric Food Chem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62: 11037-11046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Xia Q, Wen YJ, Wang H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Li YF,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43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Glucose Positions Affect the Phloem Mobility of Glucose-Fipronil Conjugates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 Agric Food Chem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62: 6065-6071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Lei ZW, Wang J, Mao GL, Wen YJ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Tian YX, Wu HW, Li, YF,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44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 Novel Fluorescent Conjugate Applicable To Visualize the Translocation of Glucose-Fipronil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 Agric Food Chem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62: 8791-8798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W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ang J, Lei ZW, Wen YJ, Mao GL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Wu HX,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lastRenderedPageBreak/>
              <w:t>45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Discovery of a Novel Series of Phenyl Pyrazole Inner Salts Based on Fipronil as Potential Dual-Target Insecticides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 Agric Food Chem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62: 3577-3583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Dingxin Jiang</w:t>
            </w:r>
            <w:r w:rsidRPr="001A0E04">
              <w:rPr>
                <w:rFonts w:ascii="Times New Roman" w:hAnsi="Times New Roman"/>
                <w:bCs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 w:hint="eastAsia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iCs/>
                <w:color w:val="000000"/>
                <w:sz w:val="15"/>
                <w:szCs w:val="15"/>
              </w:rPr>
              <w:t>Xiaohua Zheng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Guang Shao,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Zhang Ling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Hanhong Xu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46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Identiﬁcation of a novel interacting partner of the chemosensory protein 1 from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Plutella xylostella L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International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Journal of Biological Macromolecules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63: 233-239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Xin Yi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XiaoLei Liu, HaiMing Zhao, PeiDan Wang, Muhammad Rizwan-ul-Haq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MeiYing Hu,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GuoHua Zhong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47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Bdor\Orco is important for oviposition-deterring behavior induced by both the volatile and non-volatile repellents in Bactrocera dorsalis (Diptera: Tephritidae)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Journal of Insect Physiology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65(1): 51-56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Xin Yi, Haiming Zhao, Peidan Wang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Meiying Hu,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Guohua Zhong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48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Camptothecin-induced expression of programmed cell death gene 11 in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Spodoptera litura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Pest management science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70(4): 603-609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Liang Gong, Huidong Wang, Jingfei Huang,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Meiying Hu,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Zheng Hu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Guohua Zhong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49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Azadirachtin blocks the calcium channel and modulates the cholinergic miniature synaptic current in the central nervous system of Drosophila.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Pest Manag Sci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70(7): 1041-1047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Qiao JD, Zou XL, Lai D,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Yan Y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Wang Q, Li WC, Deng SW,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and Gu HY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Iron-sulfur protein in mitochondrial complexes of Spodoptera litura as potential site for ROS generation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Journal of Insect Physiology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71: 21-29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Liangde Li, Xiaolin Dong, Benshui Shu, Zheng Wang,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Qiongbo H</w:t>
            </w:r>
            <w:r w:rsidRPr="001A0E04">
              <w:rPr>
                <w:rFonts w:ascii="Times New Roman" w:hAnsi="Times New Roman"/>
                <w:b/>
                <w:iCs/>
                <w:color w:val="000000"/>
                <w:sz w:val="15"/>
                <w:szCs w:val="15"/>
              </w:rPr>
              <w:t>u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Guohua Zhong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51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Molecular cloning and characterization of a sid-1-like gene in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Plutella xylostella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Archives of Insect Biochemistry and Physiology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87(3): 164-176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Huidong Wang, Liang Gong, Jiangwei Qi, </w:t>
            </w:r>
            <w:r w:rsidRPr="001A0E04">
              <w:rPr>
                <w:rFonts w:ascii="Times New Roman" w:hAnsi="Times New Roman"/>
                <w:iCs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Guohua Zhong</w:t>
            </w:r>
            <w:r w:rsidRPr="001A0E04">
              <w:rPr>
                <w:rFonts w:ascii="Times New Roman" w:hAnsi="Times New Roman" w:hint="eastAsia"/>
                <w:i/>
                <w:iCs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iCs/>
                <w:color w:val="000000"/>
                <w:sz w:val="15"/>
                <w:szCs w:val="15"/>
              </w:rPr>
              <w:t>Liang Gong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52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Combination of hot water, Bacillus amyloliquefaciens HF-01 and sodium bicarbonate treatments to control postharvest decay of mandarin fruit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Postharvest Biology and Technology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88: 96-102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Peng Hong, Weining Hao, Jianjun  Luo, Shaohua Chen, </w:t>
            </w:r>
            <w:r w:rsidRPr="001A0E04">
              <w:rPr>
                <w:rFonts w:ascii="Times New Roman" w:hAnsi="Times New Roman"/>
                <w:iCs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 w:hint="eastAsia"/>
                <w:iCs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Guohua Zhong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53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Development of a freeze-dried fungal wettable powder preparation able to biodegrade chlorpyrifos on vegetables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PLoS ONE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9(7): e103558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Jie Liu, Ye He, Shaohua Chen, Ying Xiao, </w:t>
            </w:r>
            <w:r w:rsidRPr="001A0E04">
              <w:rPr>
                <w:rFonts w:ascii="Times New Roman" w:hAnsi="Times New Roman"/>
                <w:iCs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Guohua Zhong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54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60Co-γ Irradiation Affects the Enzymatic Antioxidant System of the Citrus Red Mite Panonychus citri (Acari: Tetranychidae)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Molecules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19(5), 382-6392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Zhang K, Li ZB, Zhu SW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Weng QF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Suppression of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Rhizoctonia solani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and induction of host plant resistance by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Paenibacillus kribbensis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PS04 towards controlling of rice sheath blight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Biocontrol Science and Technology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24(1): 116-121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Tian Guo</w:t>
            </w:r>
            <w:r w:rsidRPr="001A0E04">
              <w:rPr>
                <w:rFonts w:hint="eastAsia"/>
                <w:i/>
                <w:iCs/>
                <w:color w:val="000000"/>
                <w:sz w:val="15"/>
                <w:szCs w:val="15"/>
              </w:rPr>
              <w:t>，</w:t>
            </w:r>
            <w:r w:rsidRPr="001A0E04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Meide Liao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56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Proteomic response of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Rhizoctonia solani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GD118 suppressed by Paenibacillus kribbensis PS04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World J Microbiol Biotechnol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30:3037-3045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Liuqing Wang</w:t>
            </w:r>
            <w:r w:rsidRPr="001A0E04">
              <w:rPr>
                <w:rFonts w:ascii="Times New Roman" w:hint="eastAsia"/>
                <w:iCs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Mei Liu </w:t>
            </w:r>
            <w:r w:rsidRPr="001A0E04">
              <w:rPr>
                <w:rFonts w:hint="eastAsia"/>
                <w:i/>
                <w:iCs/>
                <w:color w:val="000000"/>
                <w:sz w:val="15"/>
                <w:szCs w:val="15"/>
              </w:rPr>
              <w:t>，</w:t>
            </w:r>
            <w:r w:rsidRPr="001A0E04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Meide Liao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lastRenderedPageBreak/>
              <w:t>57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Effect of Guava Leaf Extract on Citrus Attractiveness to Asian Citrus Psyllid, Diaphorina citri JKuwayama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Pakistan J. Zool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46(4): 1117-1124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Jagadish Chandra Barman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Xinnian Zeng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58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Analysis of residue dynamics of clofentezine in tangerine and field soil by QuEChERS and HPLC-UV methods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INTERNATIONAL JOURNAL OF ENVIRONMENTAL ANALYTICAL CHEMISTRY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94(7): 639-651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Hong</w:t>
            </w:r>
            <w:r w:rsidRPr="001A0E04">
              <w:rPr>
                <w:rFonts w:ascii="Times New Roman" w:hAnsi="Times New Roman" w:hint="eastAsia"/>
                <w:i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H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Yang,</w:t>
            </w:r>
            <w:r w:rsidRPr="001A0E04">
              <w:rPr>
                <w:rFonts w:ascii="黑体" w:eastAsia="黑体" w:hAnsi="黑体" w:hint="eastAsia"/>
                <w:b/>
                <w:color w:val="000000"/>
                <w:sz w:val="15"/>
                <w:szCs w:val="15"/>
              </w:rPr>
              <w:t>X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Y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Huang, QL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Miao,XX</w:t>
            </w:r>
            <w:r w:rsidRPr="001A0E04">
              <w:rPr>
                <w:rFonts w:ascii="Times New Roman" w:hAnsi="Times New Roman" w:hint="eastAsia"/>
                <w:i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Yuan, YF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59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Determination of Abamectin Residues in Edible Oils by High- Performance LiquidChromatography with Fluorescence Detection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JOURNAL OF AOAC INTERNATIONAL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97(3): 928-932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Miao</w:t>
            </w:r>
            <w:r w:rsidRPr="001A0E04">
              <w:rPr>
                <w:rFonts w:ascii="Times New Roman" w:hAnsi="Times New Roman" w:hint="eastAsia"/>
                <w:i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XX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Yang</w:t>
            </w:r>
            <w:r w:rsidRPr="001A0E04">
              <w:rPr>
                <w:rFonts w:ascii="黑体" w:eastAsia="黑体" w:hAnsi="黑体" w:hint="eastAsia"/>
                <w:b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YY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Huang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QL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60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Effects of Co-60 gamma-irradiation and refrigerated storage on the quality of Shatang mandarin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Food Science and Human Wellness,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(3): 9-15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Zhang K, Deng YY, Fu HH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Weng QF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61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Effects of destruxins on free calcium and hydrogen ions in insect hemocytes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Insect Science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21: 31-38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Chen X, Hu Q, Yu X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 Ren S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62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Effect of two formulations on the decline curves and residue levels of rotenone in cabbage and soil under field conditions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Ecotoxicology and Environmental Safety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2014. 104: 23-27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You Zhou, Kun Wang, ChaoYan, Weisheng Li, Hong Li, Ning Zhang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Zhixiang Zhang</w:t>
            </w:r>
          </w:p>
        </w:tc>
      </w:tr>
      <w:tr w:rsidR="001A0E04" w:rsidRPr="001A0E04" w:rsidTr="00046664">
        <w:trPr>
          <w:trHeight w:val="114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63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Insecticidal, Fumigant, and Repellent Activities of Sweet Wormwood Oil and Its Individual Components Against Red Imported Fire Ant Workers (Hymenoptera: Formicidae)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Journal of Insect Science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2014, 14(1): 1-6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Ning Zhang, Liang Tang, Wei Hu, Kun Wang, You Zhou, Hong Li, Congling Huang, Jiong Chun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Zhixiang Zhang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64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Dissipation and residue of triforine in strawberry and soil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Environmental Monitoring and Assessment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186: 1377-1384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Zhang N, Li H, Zhou Y, Hu W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Zhang Z. X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65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Joint action of the entomopathogenic fungus Isaria fumosorosea and four chemical insecticides against the whitefly Bemisia tabaci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Biocontrol Science and Technology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24: 315-324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Zou C, Li L, Dong T, Zhang B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Hu Q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66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Insecticidal effect of volatile compounds from fresh plant materials of Tephrosia vogelii against Solenopsis invicta workers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Sociobiolog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61(1): 28-33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WS Li, Y Zhou, H Li, K Wang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DM Cheng,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ZX Zhang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67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Repellent and fumigant activities of Eucalyptus globulus and Artemisia carvifolia essential oils against Solenopsis invicta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Bulletin of Insectology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67 (2): 207-211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Kun Wang, Liang Tang, Ning Zhang, You Zhou, Weisheng Li, Hong Li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Dongmei Cheng,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Zhixiang Zhang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68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Comparative proteomic analysis of Bombyx mori hemolymph treated with destruxin 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Archives of Insect Biochemistry &amp; Physiology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86: 33-45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Fan J , Han P, Chen X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Hu Q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lastRenderedPageBreak/>
              <w:t>69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Gene Expression Profile of Bombyx mori Hemocyte under the Stress of Destruxin 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PLoS ONE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2014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9: e96170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 xml:space="preserve">Gong L, Chen X, Liu C,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Jin F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Hu Q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70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Cassia oil as a substitute solvent for xylene for rotenone EC and its synergistic activities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PESTIC BIOCHEM PHYS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105: 189-196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Wen HJ, Zhang QP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Cheng DM,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Zhang ZX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 xml:space="preserve"> Xu HH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 S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ong XN</w:t>
            </w:r>
          </w:p>
        </w:tc>
      </w:tr>
      <w:tr w:rsidR="001A0E04" w:rsidRPr="001A0E04" w:rsidTr="00046664">
        <w:trPr>
          <w:trHeight w:val="84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71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bookmarkStart w:id="1" w:name="RANGE!B72"/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Sasanquasaponin from Camellia oleifera Abel. Induces cell cycle arrest and apoptosis in human breast cancer MCF-7 cell</w:t>
            </w:r>
            <w:bookmarkEnd w:id="1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Fitoterapia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2013, (84): 123-129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Chen LY, Chen J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72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Cloning, expression analysis, and molecular modeling of the gamma-aminobutyric acid receptor alpha2 subunit gene from the common cutworm,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Spodoptera litura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Journal of Insect Science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2013, 13(1) : 49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HongliangZuo,LuGao,ZhenHu,HaiyuanLiu,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GuohuaZhong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73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Characterization of a novel cyfluthrin-degrading bacterial strain Brevibacterium aureum and its biochemical degradation pathway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Bioresource Technology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2013, 132: 16-23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Shaohua Chen, Yi Hu Dong, Changqing Chang, Yinyue Deng, Xi Fen Zhang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Guohua Zhong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 Haiwei Song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Lian-Hui Zhang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74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Molecular cloning and functional identification of an insect odorant receptor gene 3 in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Spodoptera litura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(F.) for the botanical insecticide rhodojaponin III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Journal of Insect Physiology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2013, 59(1): 26-32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Xiaolin Don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g,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Guohua Zhong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Xin Yi,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Haiming Zhao, Huidong Wang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75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Pei-dan Wang. Resistance to fenpropathrin, chlorpyriphos and abamectin in different populations of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Amblyseius longispinosus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(Acari: Phytoseiidae) from vegetable crops in South China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Biological Control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2013, 67(1): 61-65.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Haiming Zhao, Xin Yi, Yueye Deng,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eastAsia="黑体" w:hAnsi="Times New Roman"/>
                <w:iCs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eastAsia="黑体" w:hAnsi="Times New Roman" w:hint="eastAsia"/>
                <w:iCs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Guohua Zhong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76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BdorCSP2 is important for antifeed and oviposition-deterring activities induced by rhodojaponin-III against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Bactrocera dorsalis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PLoS ONE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2013, 8(10): e77295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Yi Xin, Zhao Haiming, Dong Xiaolin, Wang Peidan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Hu Meiying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Zhong Guohua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77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The mitochondria-mediate apoptosis of lepidopteran cells induced by azadirachtin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PLoS ONE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2013, 8(3): e58499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Jingfei Huang, Chaojun Lv,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Guohua Zhong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78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RNAi-Mediated Knockdown of Catalase Causes Cell Cycle Arrest in SL-1 Cells and Results in Low Survival Rate of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 Spodoptera litura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(Fabricius)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PLoS ONE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2013, 8(3): e59527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Haiming Zhao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Xin Yi,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Zhen Hu,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 S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haohua Chen, Rizwan-ul-Ha Muhammad, Xiaolin Dong, Liang Gong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79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Testing Insecticidal Activity of Novel Chemically Synthesized siRNA against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Plutella xylostella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under Laboratory and Field Conditions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PLoS ONE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2013, 8(5): e62990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Liang Gong, Yong Chen,Zhen Hu,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Meiying Hu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lastRenderedPageBreak/>
              <w:t>80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Proteomic and Properties Analysis of Botanical Insecticide Rhodojaponin III-Induced Response of the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Diamondback Moth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PLoS ONE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2013, 8(7): e67723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Xiaolin Dong, Yifan Zhai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Guohua Zhong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Wanjun Huang, Zhihua Zheng, Pengfei Han</w:t>
            </w:r>
          </w:p>
        </w:tc>
      </w:tr>
      <w:tr w:rsidR="001A0E04" w:rsidRPr="001A0E04" w:rsidTr="00046664">
        <w:trPr>
          <w:trHeight w:val="975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81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Monooxygenase, a novel beta-cypermethrin degrading enzyme from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Streptomyces sp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PLoS 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O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NE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2013, 8(9): e75450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Shaohua Chen, Qingsheng Lin, Ying Xiao, Yinyue Deng, Changqing Chang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 xml:space="preserve"> Guohua Zhong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Lian-Hui Zhang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82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Effects of periplocoside X on midgut cells and digestive enzymes activity of the soldiers of red imported fire ant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Ecotox Environ Safe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</w:t>
            </w:r>
            <w:r w:rsidRPr="001A0E04">
              <w:rPr>
                <w:rFonts w:hint="eastAsia"/>
                <w:color w:val="000000"/>
                <w:sz w:val="15"/>
                <w:szCs w:val="15"/>
              </w:rPr>
              <w:t>，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93 (1): 1-6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Li Y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Zeng XN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83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Theoretical studies of the interaction between influenza virus hemagglutinin and its small molecule ligands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 Mol Model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</w:t>
            </w:r>
            <w:r w:rsidRPr="001A0E04">
              <w:rPr>
                <w:rFonts w:hint="eastAsia"/>
                <w:color w:val="000000"/>
                <w:sz w:val="15"/>
                <w:szCs w:val="15"/>
              </w:rPr>
              <w:t>，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19(12): 5561-5568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Song DS</w:t>
            </w:r>
            <w:r w:rsidRPr="001A0E04">
              <w:rPr>
                <w:rFonts w:asci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 Liu SW</w:t>
            </w:r>
          </w:p>
        </w:tc>
      </w:tr>
      <w:tr w:rsidR="001A0E04" w:rsidRPr="001A0E04" w:rsidTr="00046664">
        <w:trPr>
          <w:trHeight w:val="945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84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Design and synthesis of N-alkyl-N’-substituted 2,4-dioxo-3,4-dihydropyrimidin-1-diacylhydrazine derivatives as ecdysone receptor Agonist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Bioorgan Med Chem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</w:t>
            </w:r>
            <w:r w:rsidRPr="001A0E04">
              <w:rPr>
                <w:rFonts w:hint="eastAsia"/>
                <w:color w:val="000000"/>
                <w:sz w:val="15"/>
                <w:szCs w:val="15"/>
              </w:rPr>
              <w:t>，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21(15): 4687-4697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Liu X</w:t>
            </w:r>
            <w:r w:rsidRPr="001A0E04">
              <w:rPr>
                <w:rFonts w:ascii="Times New Roman" w:hint="eastAsia"/>
                <w:i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Zhang L</w:t>
            </w:r>
            <w:r w:rsidRPr="001A0E04">
              <w:rPr>
                <w:rFonts w:ascii="Times New Roman" w:hint="eastAsia"/>
                <w:i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Tan JG</w:t>
            </w:r>
            <w:r w:rsidRPr="001A0E04">
              <w:rPr>
                <w:rFonts w:asci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85</w:t>
            </w:r>
          </w:p>
        </w:tc>
        <w:tc>
          <w:tcPr>
            <w:tcW w:w="4536" w:type="dxa"/>
            <w:shd w:val="clear" w:color="000000" w:fill="FFFFFF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Laboratory and field evaluations on insecticidal activity of Cicuta virosa L. var. latisecta Celak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Ind Crop Prod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2013, 41: 90-93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000000" w:fill="FFFFFF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Tian YQ</w:t>
            </w:r>
            <w:r w:rsidRPr="001A0E04">
              <w:rPr>
                <w:rFonts w:ascii="Times New Roman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Zhang ZX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84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86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Differences in selection behaviors and chemical cues of adult Asian citrus psyllids, Diaphorina citri, on healthy and Huanglongbing- infected young shoots of citrus plants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Journal of Agricultural Science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2013, 5(9): 83-91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Jin-peng Zhao, Hua-tang Wan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g,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Xin-nian Zeng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Pei-pei Xue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87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Octahydrogenated Retinoic Acid-Conjugated Glycol Chitosan Nanoparticles as a Novel Carrier of Azadirachtin: Synthesis,Characterization, and In Vitro Evaluation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 Polym Sci Pol Chem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2013, 51(18): 3932-3940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Lu W</w:t>
            </w:r>
            <w:r w:rsidRPr="001A0E04">
              <w:rPr>
                <w:rFonts w:ascii="Times New Roman" w:hint="eastAsia"/>
                <w:i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Lu ML</w:t>
            </w:r>
            <w:r w:rsidRPr="001A0E04">
              <w:rPr>
                <w:rFonts w:ascii="Times New Roman" w:hint="eastAsia"/>
                <w:i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Zhang QP</w:t>
            </w:r>
            <w:r w:rsidRPr="001A0E04">
              <w:rPr>
                <w:rFonts w:asci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Tian YQ</w:t>
            </w:r>
            <w:r w:rsidRPr="001A0E04">
              <w:rPr>
                <w:rFonts w:asci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Zhang ZX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88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The odorant-binding protein obp11 gene shows different spatiotemporal roles in the olfactory system of Apis mellifera ligustica and Apis cerana cerana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Sociobiology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2013,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60(4): 429-435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HX Zhao, YX Luo</w:t>
            </w:r>
            <w:r w:rsidRPr="001A0E04">
              <w:rPr>
                <w:rFonts w:ascii="Times New Roman" w:hAnsi="Times New Roman" w:hint="eastAsia"/>
                <w:i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JH Lee</w:t>
            </w:r>
            <w:r w:rsidRPr="001A0E04">
              <w:rPr>
                <w:rFonts w:ascii="Times New Roman" w:hAnsi="Times New Roman" w:hint="eastAsia"/>
                <w:i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XF Zhang</w:t>
            </w:r>
            <w:r w:rsidRPr="001A0E04">
              <w:rPr>
                <w:rFonts w:ascii="Times New Roman" w:hAnsi="Times New Roman" w:hint="eastAsia"/>
                <w:i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Q Liang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黑体" w:eastAsia="黑体" w:hAnsi="黑体" w:hint="eastAsia"/>
                <w:b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XN Zeng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89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Synthesis of a Series of Monosaccharide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-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Fipronil Conjugates and Their Phloem Mobility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 Agric Food Chem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2013, 61(18): 4236-4241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Yuan JG</w:t>
            </w:r>
            <w:r w:rsidRPr="001A0E04">
              <w:rPr>
                <w:rFonts w:asci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Wu HX</w:t>
            </w:r>
            <w:r w:rsidRPr="001A0E04">
              <w:rPr>
                <w:rFonts w:asci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Lu ML</w:t>
            </w:r>
            <w:r w:rsidRPr="001A0E04">
              <w:rPr>
                <w:rFonts w:asci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Song GP</w:t>
            </w:r>
            <w:r w:rsidRPr="001A0E04">
              <w:rPr>
                <w:rFonts w:asci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90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 Proteomic Approach Provides New Insights into the Control of Soil-Borne Plant Pathogens by Bacillus Species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PLoS One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</w:t>
            </w:r>
            <w:r w:rsidRPr="001A0E04">
              <w:rPr>
                <w:rFonts w:hint="eastAsia"/>
                <w:color w:val="000000"/>
                <w:sz w:val="15"/>
                <w:szCs w:val="15"/>
              </w:rPr>
              <w:t>，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8(1): e53182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Baysal Ö</w:t>
            </w:r>
            <w:r w:rsidRPr="001A0E04">
              <w:rPr>
                <w:rFonts w:asci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Lai D</w:t>
            </w:r>
            <w:r w:rsidRPr="001A0E04">
              <w:rPr>
                <w:rFonts w:asci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Xu HH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Siragusa M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Çalışkan M, Carimi F,</w:t>
            </w:r>
            <w:r w:rsidRPr="001A0E04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Da Silva JAT, Tör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M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lastRenderedPageBreak/>
              <w:t>91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Effects of Destruxin A on Hemocytes Morphology of Bombyx mori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Journal of Integrative Agriculture,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2013. 12(6): 1042-1048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Fan J, Chen X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Hu Q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92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Cloning and characterization of three chemosensory proteins from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Spodoptera exigua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and effects of gene silencing on female survival and reproduction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Bulletin of entomological research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102(05): 600-609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Gong L, Luo Q, Rizwan-ul-Haq M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Hu, MY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93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Enhancement of cypermethrin degradation by a coculture of Bacillus cereus ZH-3 and Streptomyces aureus HP-S-01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Bioresource technology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110: 97-104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Shaohua Chen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Jianjun Luo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Kaiping Lai, Peng Geng, Huasheng Huang</w:t>
            </w:r>
          </w:p>
        </w:tc>
      </w:tr>
      <w:tr w:rsidR="001A0E04" w:rsidRPr="001A0E04" w:rsidTr="00046664">
        <w:trPr>
          <w:trHeight w:val="975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94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Four botanical extracts are toxic to the hispine beetle, Brontispa longissima, in laboratory and semi-field trials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Journal of Insect Science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12(58): 1-8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Chaojun Lv, Zhong, Baozhu Zhong,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Guohua Zhong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Qunfang Weng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Shaohua Chen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 Xiaodong Sun, Weiquan Qin</w:t>
            </w:r>
          </w:p>
        </w:tc>
      </w:tr>
      <w:tr w:rsidR="001A0E04" w:rsidRPr="001A0E04" w:rsidTr="00046664">
        <w:trPr>
          <w:trHeight w:val="87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95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 New Strategy for Identification of Highly Conserved microRNAs in Non-Model Insect, Spodoptera litura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International Journal of Molecular Sciences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13 (1), 612-627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Lu Gao, Hongliang Zuo, Keling Liu, Haiyi Li</w:t>
            </w:r>
            <w:r w:rsidRPr="001A0E04">
              <w:rPr>
                <w:rFonts w:ascii="Times New Roman" w:hAnsi="Times New Roman" w:hint="eastAsia"/>
                <w:i/>
                <w:iCs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 xml:space="preserve">Guohua Zhong 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96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An SSH library responsive to azadirachtin A constructed in Spodoptera litura Fabricius cell lines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 BIOTECHNOL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159:115-120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eastAsia="黑体" w:hAnsi="Times New Roman"/>
                <w:color w:val="000000"/>
                <w:sz w:val="15"/>
                <w:szCs w:val="15"/>
              </w:rPr>
              <w:t>Yan C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Zhang ZX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97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The Joint Action of Destruxins and Botanical Insecticides (Rotenone, Azadirachtin and Paeonolum) Against the Cotton Aphid, Aphis gossypii Glover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MOLECULES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17(6), 7533-7542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Yi F, Zou C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Hu Q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 H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u M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98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 new antifungal and cytotoxic C-methylated flavone glycoside from Picea neoveitchii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BIOORG MED CHEM LETT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22: 5819-5822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Chen WQ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915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99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High quality gold nanorods and nanospheres for surface-enhanced Raman scattering detection of 2, 4-dichlorophenoxyacetic acid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Nanotechnology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23(49): 495710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Jin-Liang Jia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Han-Hong Xu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 Gui-Rong Zhang, Zhun Hu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Bo-Qing Xu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Chemical constituents from Aglaia odorata Lour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BIOCHEM SYST ECOL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41: 35-40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Zhang H, Song ZJ, Chen WQ, Wu XZ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101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Insecticidal activities and active ingredients of Cacalia tangutica against Musca domestica and Aedes albopictus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Acta Entomologica Sinica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55(12): 1355-1361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Huang Jiguang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 xml:space="preserve"> Zhao Huanhuan, Miao Hui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Hanhong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lastRenderedPageBreak/>
              <w:t>102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Control of postharvest green mold of citrus fruit by application of endophytic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Paenibacillus polymyxa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strain SG-6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Postharvest Biology and Technology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69: 40-48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Kaiping Lai, Shaohua Chen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Qiongbo Hu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Peng Geng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Qunfang Weng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Jianwen Jia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103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Biodegradation of chlorpyrifos and its hydrolysis product 3,5,6-trichloro-2-pyridinol by a new fungal strain Cladosporium cladosporioides Hu-01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PLoS ONE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7(10): e47205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Shaohua Chen, Chenglan Liu, Chuyan Peng, Hongmei Liu,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Guohua Zhong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104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Molecular Cloning, Expression and Molecular Modeling of Chemosensory Protein from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Spodoptera litura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and Its Binding Properties with Rhodojaponin III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PLoS ONE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7(10): e47611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Yanbo Zhang, Xiaolin Dong, Jinxiang Liu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Guohua Zhong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Peng Geng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Xin Yi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105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Degradation of 3-Phenoxybenzoic Acid by a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Bacillus sp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PLoS ONE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7(11): e50456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Shaohua Chen, Wei Hu,Ying Xiao, Yinyue Deng,Jianwen Jia,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Meiying Hu</w:t>
            </w:r>
          </w:p>
        </w:tc>
      </w:tr>
      <w:tr w:rsidR="001A0E04" w:rsidRPr="001A0E04" w:rsidTr="00046664">
        <w:trPr>
          <w:trHeight w:val="855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106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Microbial Detoxification of Bifenthrin by a Novel Yeast and Its Potential for Contaminated Soils Treatment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PLoS ONE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7(2): e30862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Shaohua Chen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Jianjun Luo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Peng Geng</w:t>
            </w:r>
            <w:proofErr w:type="gramStart"/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;,</w:t>
            </w:r>
            <w:proofErr w:type="gramEnd"/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 Yanbo Zhang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.</w:t>
            </w:r>
          </w:p>
        </w:tc>
      </w:tr>
      <w:tr w:rsidR="001A0E04" w:rsidRPr="001A0E04" w:rsidTr="00046664">
        <w:trPr>
          <w:trHeight w:val="885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107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Purification and Characterization of a Novel Chlorpyrifos Hydrolase from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Cladosporium cladosporioides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Hu-01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PLoS ONE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7(6): e38137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Yan Gao, Shaohua Chen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Qiongbo Hu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 J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ianjun Luo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 Yanan Li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.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108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Chemical constituents of the aerial part of Derris elliptica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Fitoterapia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83: 732-736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Wu XZ, Song ZJ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Zhang H, Chen WQ, Liu HY</w:t>
            </w:r>
          </w:p>
        </w:tc>
      </w:tr>
      <w:tr w:rsidR="001A0E04" w:rsidRPr="001A0E04" w:rsidTr="00046664">
        <w:trPr>
          <w:trHeight w:val="87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109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Bioremediation of β-cypermethrin and 3-phenoxybenzaldehyde contaminated soils using Streptomyces aureus HP-S-01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Applied Microbiology and Biotechnology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94(2): 505-515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Shaohua Chen, Peng Geng, Ying Xiao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Meiying Hu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Chemical constituents from the roots of Periploca sepium with insecticidal activity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Journal of Asian Natural Products Research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14(8):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811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Li Y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 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Zeng XN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 </w:t>
            </w: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Wang WZ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, </w:t>
            </w: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Luo CH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, </w:t>
            </w: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Yan Q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, </w:t>
            </w:r>
            <w:r w:rsidRPr="001A0E04">
              <w:rPr>
                <w:rFonts w:ascii="Times New Roman" w:hAnsi="Times New Roman"/>
                <w:i/>
                <w:sz w:val="15"/>
                <w:szCs w:val="15"/>
              </w:rPr>
              <w:t>Tian M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111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 new antifungal and cytotoxic C-methylated flavone glycoside from Picea neoveitchii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Bioorganic &amp; Medicinal Chemistry Letters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22: 5819-5822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Wei-Quan Chen, Zhi-Jun Song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 H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an-Hong Xu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112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Bioactive compounds from the bark of Eucalyptus exserta F. Muell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Ind Crop Prod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40(11): 302-306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Li JJ</w:t>
            </w:r>
            <w:r w:rsidRPr="001A0E04">
              <w:rPr>
                <w:rFonts w:asci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lastRenderedPageBreak/>
              <w:t>113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Bioactivity of Indonesian mahogany, Toona sureni (Blume) (Meliaceae),against the red flour beetle, Tribolium castaneum (Coleoptera,Tenebrionidae)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Revista Brasileira de Entomologia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56(3):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354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Parvin S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Zeng, XN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Islam MT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114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Uptake and Phloem Transport of Glucose-Fipronil Conjugate in Ricinus communis Involve a Carrier-Mediated Mechanism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 Agric Food Chem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60(24): 6088-6094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Wu HX</w:t>
            </w:r>
            <w:r w:rsidRPr="001A0E04">
              <w:rPr>
                <w:rFonts w:ascii="Times New Roman" w:hint="eastAsia"/>
                <w:i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Yang W</w:t>
            </w:r>
            <w:r w:rsidRPr="001A0E04">
              <w:rPr>
                <w:rFonts w:asci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Zhang ZX</w:t>
            </w:r>
            <w:r w:rsidRPr="001A0E04">
              <w:rPr>
                <w:rFonts w:asci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Huang T</w:t>
            </w:r>
            <w:r w:rsidRPr="001A0E04">
              <w:rPr>
                <w:rFonts w:ascii="Times New Roman" w:hint="eastAsia"/>
                <w:i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Yao GK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115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An induced pocket for the binding of potent fusion inhibitor CL-385319 with H5N1 influenza virus hemagglutinin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PLoS One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7(8):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e41956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Li RM</w:t>
            </w:r>
            <w:r w:rsidRPr="001A0E04">
              <w:rPr>
                <w:rFonts w:asci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Song DS</w:t>
            </w:r>
            <w:r w:rsidRPr="001A0E04">
              <w:rPr>
                <w:rFonts w:asci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Zhu ZB</w:t>
            </w:r>
            <w:r w:rsidRPr="001A0E04">
              <w:rPr>
                <w:rFonts w:asci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  <w:r w:rsidRPr="001A0E04">
              <w:rPr>
                <w:rFonts w:asci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Liu SW</w:t>
            </w:r>
          </w:p>
        </w:tc>
      </w:tr>
      <w:tr w:rsidR="001A0E04" w:rsidRPr="001A0E04" w:rsidTr="00046664">
        <w:trPr>
          <w:trHeight w:val="84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116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Two new triterpenoids from the bark of Eucalyptus exserta and their molluscicidal and cytotoxic activities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Fitoterapia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83 (2): 383-387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Li JJ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Tang WW, Song ZJ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117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Molluscicidal activity of Aglaia duperreana and the constituents of its twigs and leaves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Fitoterapia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83(6): 1081-1086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Zhang H</w:t>
            </w:r>
            <w:r w:rsidRPr="001A0E04">
              <w:rPr>
                <w:rFonts w:ascii="Times New Roman" w:hint="eastAsia"/>
                <w:i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黑体" w:eastAsia="黑体" w:hAnsi="黑体" w:hint="eastAsia"/>
                <w:b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  <w:r w:rsidRPr="001A0E04">
              <w:rPr>
                <w:rFonts w:ascii="Times New Roman" w:hint="eastAsia"/>
                <w:i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Song ZJ</w:t>
            </w:r>
            <w:r w:rsidRPr="001A0E04">
              <w:rPr>
                <w:rFonts w:ascii="Times New Roman" w:hint="eastAsia"/>
                <w:i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Chen LY</w:t>
            </w:r>
            <w:r w:rsidRPr="001A0E04">
              <w:rPr>
                <w:rFonts w:ascii="Times New Roman" w:hint="eastAsia"/>
                <w:i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Wen HJ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118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Synthesis and Herbicidal Activity Evaluation of Novel β-Carboline Derivatives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Molecules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2012, 17: 3969-3980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Weng QF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Huang JF, Zeng Y, Deng Y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119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Expression and Purification of Recombinant MP-GFP Protein in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Escherichia coli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Agricultural Sciences in China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10(3): 394-403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Chen XJ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Insecticidal Constructure and Bioactivities of Compounds from Ficus sarmentosa Var. henyri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Agricultural Sciences in China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10(9): 1402-1409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Wang XG, Wei XY, Huang XY, Shen LT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Tian YQ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黑体" w:eastAsia="黑体" w:hAnsi="黑体"/>
                <w:b/>
                <w:bCs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121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Isolation and characterization of a fungus able to degrade pyrethroids and 3-phenoxybenzaldehyde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Bioresource Technology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102: 8110-8116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Shaohua Chen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Qiongbo Hu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 xml:space="preserve"> Jianjun Luo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Qunfang</w:t>
            </w:r>
            <w:r w:rsidRPr="001A0E04">
              <w:rPr>
                <w:rFonts w:ascii="黑体" w:eastAsia="黑体" w:hAnsi="黑体" w:hint="eastAsia"/>
                <w:b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Weng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 xml:space="preserve">Kaiping Lai 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122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 New Dimeric Iridal Triterpenoid from Belamcanda chinensis with Significant Molluscicide Activity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Organic Letters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13 (3):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462-465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Song ZJ, Xu XM, Deng WL, Peng SL, Ding LS</w:t>
            </w:r>
            <w:r w:rsidRPr="001A0E04">
              <w:rPr>
                <w:rFonts w:ascii="Times New Roman" w:hAnsi="Times New Roman" w:hint="eastAsia"/>
                <w:i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黑体" w:eastAsia="黑体" w:hAnsi="黑体"/>
                <w:b/>
                <w:bCs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123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Combination of Kluyveromyces marxianus and sodium bicarbonate for controlling green mold of citrus fruit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International Journal of Food Microbiology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151(2)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: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190-194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Peng Geng, Shaohua Chen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Muhammad Rizwan-ul-Haq, Kaiping Lai, Fei Qu, Yanbo Zhang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124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Induction of Intracellular Ca2+ and pH Changes in Sf9 Insect Cells by Rhodojaponin-III, A Natural Botanic Insecticide Isolated from Rhododendron molle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Molecules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16(4)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: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3179-3196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XingAn Cheng, JianJun Xie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YanBo Zhang</w:t>
            </w:r>
            <w:r w:rsidRPr="001A0E04">
              <w:rPr>
                <w:rFonts w:ascii="Times New Roman" w:hAnsi="Times New Roman" w:hint="eastAsia"/>
                <w:i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JingFei Huang</w:t>
            </w:r>
          </w:p>
        </w:tc>
      </w:tr>
      <w:tr w:rsidR="001A0E04" w:rsidRPr="001A0E04" w:rsidTr="00046664">
        <w:trPr>
          <w:trHeight w:val="825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lastRenderedPageBreak/>
              <w:t>125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Biodegradation of beta-cypermethrin and 3-phenoxybenzoic acid by a novel Ochrobactrum lupini DG-S-01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Journal of Hazardous Materials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187(1): 433-440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Shaohua Chen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 xml:space="preserve">Jingjing Liu,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Guohua Zhong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 xml:space="preserve"> Liu Yang, Muhammad Rizwan-ul-Haq, Haitao Han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126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Syntheses, Optical Properties, and Photoactivated Insecticidal Activities of Cyclic Arylethynylsilanes.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Chinese Journal of Chemistry.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29, 278-282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Shao Guang, Li Yong, Yu Hui-juan, He Ting,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Jiang Ding-xin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127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Bioremediation of β-cypermethrin and 3-phenoxybenzoic acid in soils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Proceedings of 2011 International Symposium on Water Resources and Environmental Protection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3: 1717-1721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 xml:space="preserve">Shaohua Chen, Yanbo Zhang,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Peng Geng, Yanan Li, Guodong An.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128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Homology Modeling and Docking Study of GyrB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Institute of Electrical and Electronics Engineers Press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2011, 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4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: 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3020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-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3023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>EI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Yanbo Zhang,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eastAsia="黑体" w:hAnsi="Times New Roman"/>
                <w:iCs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Guohua Zhong</w:t>
            </w:r>
            <w:r w:rsidRPr="001A0E04">
              <w:rPr>
                <w:rFonts w:ascii="Times New Roman" w:hAnsi="Times New Roman" w:hint="eastAsia"/>
                <w:i/>
                <w:iCs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 Shaohua Chen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129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Monitoring resistance of field populations of diamondback moth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Plutella xylostella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L. (Lepidoptera: Yponomeutidae) to five insecticides in South China: a ten-year case study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Crop Protection,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2011, 30(3): 272-278 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Zhou LJ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Huang JG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130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Biodegradation of carbofuran by Pichia anomala strain HQ-C-01 and its application for bioremediation of contaminated soils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Biology and Fertility of Soils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47 (8):917-923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 xml:space="preserve">Liu Yang, Shaohua Chen,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, Weining Hao, Peng Geng, Yanbo Zhang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131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Integrated control of citrus green and blue mold and sour rot by Bacillus amyloliquefaciens in combination with tea saponin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Postharvest Biology and Technology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59(3): 316-323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 xml:space="preserve">Weining Hao, Hui Li,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, Liu Yang, Muhammad Rizwan-ul-Haq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132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Synthesis of GlucoseFipronil Conjugate and Its Phloem Mobility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 Agric Food Chem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59, 12534-12542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 xml:space="preserve">Wen Yang, Han-Xiang Wu,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Han-Hong Xu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 xml:space="preserve">, An-Long Hu, </w:t>
            </w:r>
            <w:r w:rsidRPr="001A0E04">
              <w:rPr>
                <w:rFonts w:ascii="Times New Roman" w:hAnsi="Times New Roman" w:hint="eastAsia"/>
                <w:i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Meng-Ling Lu</w:t>
            </w:r>
          </w:p>
        </w:tc>
      </w:tr>
      <w:tr w:rsidR="001A0E04" w:rsidRPr="001A0E04" w:rsidTr="00046664">
        <w:trPr>
          <w:trHeight w:val="855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133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Silencing of Rieske iron-sulfur protein using chemically synthesised siRNA as a potential biopesticide against Plutella xylostella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Pest Management Science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67(5): 514-520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Liang Gong, Xiuqun Yang, Biliang Zhang,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Guohua Zhong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 xml:space="preserve"> MeiYing Hu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134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Chemical constituents of Picea neoveitchii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Phytochemistry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72: 490-494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  <w:lang w:val="de-DE"/>
              </w:rPr>
              <w:t xml:space="preserve">Song ZJ, Chen WQ, Du XY, Zhang H, Lin LJ, </w:t>
            </w:r>
            <w:r w:rsidRPr="001A0E04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  <w:lang w:val="de-DE"/>
              </w:rPr>
              <w:t>Xu HH*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  <w:lang w:val="de-DE"/>
              </w:rPr>
              <w:t>.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135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Biodegradation of cypermethrin by a newly isolated actinomycetes HU-S-01 from wastewater sludge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International Journal of Environmental Science &amp; Technology.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8(1):45-56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Q.S Lin, S.H. Chen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M.Y. Hu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M.R. Ul Haq, L.Yang, H.Li</w:t>
            </w:r>
          </w:p>
        </w:tc>
      </w:tr>
      <w:tr w:rsidR="001A0E04" w:rsidRPr="001A0E04" w:rsidTr="00046664">
        <w:trPr>
          <w:trHeight w:val="1185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lastRenderedPageBreak/>
              <w:t>136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Apolipophorin III and transmission electron microscopy as toxicity indicators for harmaline and tea saponin in Spodoptera exigua (Noctuidae: Lepidoptera)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Chemosphere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85 (6): 995-1001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Muhammad Rizwan-ul-Haq, Liang Gong,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Jianjun Luo</w:t>
            </w:r>
          </w:p>
        </w:tc>
      </w:tr>
      <w:tr w:rsidR="001A0E04" w:rsidRPr="001A0E04" w:rsidTr="00046664">
        <w:trPr>
          <w:trHeight w:val="117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137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Biodegradation of fenvalerate and 3-phenoxybenzoic acid by a novel Stenotrophomonas sp. strain ZS-S-01 and its use in bioremediation of contaminated soils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Applied Microbiology and Biotechnology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90 (2): 755-767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Shaohua Chen, Liu Yang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 xml:space="preserve"> Jingjing Liu</w:t>
            </w:r>
          </w:p>
        </w:tc>
      </w:tr>
      <w:tr w:rsidR="001A0E04" w:rsidRPr="001A0E04" w:rsidTr="00046664">
        <w:trPr>
          <w:trHeight w:val="885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138</w:t>
            </w:r>
          </w:p>
        </w:tc>
        <w:tc>
          <w:tcPr>
            <w:tcW w:w="4536" w:type="dxa"/>
            <w:shd w:val="clear" w:color="auto" w:fill="auto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Biodegradation of deltamethrin and its hydrolysis product 3-phenoxybenzaldehyde by a newly isolated Streptomyces aureus strain HP-S-01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Applied Microbiology and Biotechnology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90(4): 1471-1483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Shaohua Chen, Kaiping Lai, Yanan Li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Yanbo Zhang, Yong Zeng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139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Two New Constituents from Torricellia tiliifolia Stem Barks.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Helvetica Chimica Acta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94(2): 327-330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黑体" w:eastAsia="黑体" w:hAnsi="黑体"/>
                <w:b/>
                <w:bCs/>
                <w:color w:val="000000"/>
                <w:sz w:val="15"/>
                <w:szCs w:val="15"/>
              </w:rPr>
              <w:t>Huang JG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bCs/>
                <w:color w:val="000000"/>
                <w:sz w:val="15"/>
                <w:szCs w:val="15"/>
              </w:rPr>
              <w:t>Zhou LJ</w:t>
            </w:r>
            <w:r w:rsidRPr="001A0E04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bCs/>
                <w:color w:val="000000"/>
                <w:sz w:val="15"/>
                <w:szCs w:val="15"/>
              </w:rPr>
              <w:t>Xu HH</w:t>
            </w:r>
          </w:p>
        </w:tc>
      </w:tr>
      <w:tr w:rsidR="001A0E04" w:rsidRPr="001A0E04" w:rsidTr="00046664">
        <w:trPr>
          <w:trHeight w:val="1095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Antiproliferative effect of azadirachtin A on Spodoptera litura Sl-1 cell line through cell cycle arrest and apoptosis induced by up-regulation of p53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Pesticide Biochemistry and Physiology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99 (1): 16-24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 xml:space="preserve">JingFei Huang, KeJuan Shui, HaiYi Li, 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MeiYing Hu</w:t>
            </w:r>
            <w:r w:rsidRPr="001A0E04">
              <w:rPr>
                <w:rFonts w:ascii="Times New Roman" w:eastAsia="黑体" w:hAnsi="Times New Roman"/>
                <w:iCs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 xml:space="preserve"> GuoHua Zhong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141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Anthriscifolcine A, a C18-diterpenoid alkaloid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Acta Crystallographica Section 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222222"/>
                <w:sz w:val="15"/>
                <w:szCs w:val="15"/>
                <w:shd w:val="clear" w:color="auto" w:fill="FFFFFF"/>
              </w:rPr>
              <w:t>2011, 67(2): o395-o395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Song ZJ, Chen WQ</w:t>
            </w:r>
            <w:r w:rsidRPr="001A0E04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Du XY, Yuan YF and </w:t>
            </w:r>
            <w:r w:rsidRPr="001A0E04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Xu HH*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.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142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Preliminary studies on induction of apoptosis by abamectin in </w:t>
            </w: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Spodoptera frugiperda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(Sf9) cell line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Pesticide Biochemistry and Physiology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2011,100 (3): 256-263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</w:rPr>
              <w:t>JingFei Huang, Meng Tian, ChaoJun Lv, HaiYi Li, Rizwan-ul-Haq Muhammad</w:t>
            </w:r>
            <w:r w:rsidRPr="001A0E04">
              <w:rPr>
                <w:rFonts w:ascii="Times New Roman" w:hAnsi="Times New Roman" w:hint="eastAsia"/>
                <w:i/>
                <w:iCs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黑体" w:eastAsia="黑体" w:hAnsi="黑体"/>
                <w:b/>
                <w:iCs/>
                <w:color w:val="000000"/>
                <w:sz w:val="15"/>
                <w:szCs w:val="15"/>
              </w:rPr>
              <w:t>GuoHua Zhong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143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Synthesis of Glucose-Fipronil Conjugate and Its Phloem Mobility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J Agric Food Chem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109: 275-285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bCs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bCs/>
                <w:i/>
                <w:color w:val="000000"/>
                <w:sz w:val="15"/>
                <w:szCs w:val="15"/>
              </w:rPr>
              <w:t>Yang</w:t>
            </w:r>
            <w:r w:rsidRPr="001A0E04">
              <w:rPr>
                <w:rFonts w:ascii="Times New Roman" w:hAnsi="Times New Roman" w:hint="eastAsia"/>
                <w:bCs/>
                <w:i/>
                <w:color w:val="000000"/>
                <w:sz w:val="15"/>
                <w:szCs w:val="15"/>
              </w:rPr>
              <w:t xml:space="preserve">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W, Wu HX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bCs/>
                <w:color w:val="000000"/>
                <w:sz w:val="15"/>
                <w:szCs w:val="15"/>
              </w:rPr>
              <w:t>Xu HH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 xml:space="preserve"> Hu AL, Lu ML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144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Diversity and virulence of soil-dwelling fungi Isaria spp. and Paecilomyces spp. against Solenopsis invicta (Hymenoptera: Formicidae)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BIOCONTROL SCIENCE AND TECHNOLOGY</w:t>
            </w:r>
            <w:proofErr w:type="gramStart"/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,.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21(2), 225-234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Hu Q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Liu S, Yin F, Cai S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Zhong 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 Ren S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t>145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Chemical constituents of Picea neoveitchii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Phytochemistry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72: 490-494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Zhijun Song, Weiquan Chen, Xiaoying Dub, Heng Zhang, Lijing Lin, Hanhong 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lastRenderedPageBreak/>
              <w:t>Xu</w:t>
            </w:r>
          </w:p>
        </w:tc>
      </w:tr>
      <w:tr w:rsidR="001A0E04" w:rsidRPr="001A0E04" w:rsidTr="00046664">
        <w:trPr>
          <w:trHeight w:val="600"/>
        </w:trPr>
        <w:tc>
          <w:tcPr>
            <w:tcW w:w="732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sz w:val="15"/>
                <w:szCs w:val="15"/>
              </w:rPr>
              <w:lastRenderedPageBreak/>
              <w:t>146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Design, Synthesis and Antifungal/Insecticidal Evaluation of Novel Cinnamide Derivatives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Molecules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2011, 16(11): 8945-8957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SCI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A0E04" w:rsidRPr="001A0E04" w:rsidRDefault="001A0E04" w:rsidP="001A0E04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Xiao Yumei, Yang Xiaoli, </w:t>
            </w:r>
            <w:r w:rsidRPr="001A0E04">
              <w:rPr>
                <w:rFonts w:ascii="Times New Roman" w:hAnsi="Times New Roman"/>
                <w:i/>
                <w:color w:val="000000"/>
                <w:sz w:val="15"/>
                <w:szCs w:val="15"/>
              </w:rPr>
              <w:t>Li Bo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Yuan Huizhu, </w:t>
            </w:r>
            <w:r w:rsidRPr="001A0E04">
              <w:rPr>
                <w:rFonts w:ascii="黑体" w:eastAsia="黑体" w:hAnsi="黑体"/>
                <w:b/>
                <w:color w:val="000000"/>
                <w:sz w:val="15"/>
                <w:szCs w:val="15"/>
              </w:rPr>
              <w:t>Wan Shuqing</w:t>
            </w:r>
            <w:r w:rsidRPr="001A0E04">
              <w:rPr>
                <w:rFonts w:ascii="Times New Roman" w:hAnsi="Times New Roman"/>
                <w:color w:val="000000"/>
                <w:sz w:val="15"/>
                <w:szCs w:val="15"/>
              </w:rPr>
              <w:t>, Xu Yanjun, Qin, Zhaohai</w:t>
            </w:r>
          </w:p>
        </w:tc>
      </w:tr>
    </w:tbl>
    <w:p w:rsidR="00196378" w:rsidRPr="001A0E04" w:rsidRDefault="00196378"/>
    <w:sectPr w:rsidR="00196378" w:rsidRPr="001A0E04" w:rsidSect="001A0E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461"/>
    <w:multiLevelType w:val="hybridMultilevel"/>
    <w:tmpl w:val="5BD46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4C237C"/>
    <w:multiLevelType w:val="hybridMultilevel"/>
    <w:tmpl w:val="F72605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4377AA"/>
    <w:multiLevelType w:val="hybridMultilevel"/>
    <w:tmpl w:val="A1641C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412599"/>
    <w:multiLevelType w:val="hybridMultilevel"/>
    <w:tmpl w:val="1304D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C761F7"/>
    <w:multiLevelType w:val="hybridMultilevel"/>
    <w:tmpl w:val="29B8E9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182A48"/>
    <w:multiLevelType w:val="hybridMultilevel"/>
    <w:tmpl w:val="99F266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78168E"/>
    <w:multiLevelType w:val="hybridMultilevel"/>
    <w:tmpl w:val="F1EC6ED4"/>
    <w:lvl w:ilvl="0" w:tplc="C250F6D8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932225"/>
    <w:multiLevelType w:val="hybridMultilevel"/>
    <w:tmpl w:val="5E9AC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A115C1"/>
    <w:multiLevelType w:val="hybridMultilevel"/>
    <w:tmpl w:val="A2EEF1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F6D344D"/>
    <w:multiLevelType w:val="hybridMultilevel"/>
    <w:tmpl w:val="6324C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DA4C7A"/>
    <w:multiLevelType w:val="hybridMultilevel"/>
    <w:tmpl w:val="5B262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8B52648"/>
    <w:multiLevelType w:val="hybridMultilevel"/>
    <w:tmpl w:val="970E7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D2205D3"/>
    <w:multiLevelType w:val="hybridMultilevel"/>
    <w:tmpl w:val="5FE694DC"/>
    <w:lvl w:ilvl="0" w:tplc="4CE66AE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B245EEF"/>
    <w:multiLevelType w:val="multilevel"/>
    <w:tmpl w:val="6322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11"/>
  </w:num>
  <w:num w:numId="11">
    <w:abstractNumId w:val="0"/>
  </w:num>
  <w:num w:numId="12">
    <w:abstractNumId w:val="1"/>
  </w:num>
  <w:num w:numId="13">
    <w:abstractNumId w:val="8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04"/>
    <w:rsid w:val="00196378"/>
    <w:rsid w:val="001A0E04"/>
    <w:rsid w:val="003676B6"/>
    <w:rsid w:val="003F6271"/>
    <w:rsid w:val="00546E23"/>
    <w:rsid w:val="00B70231"/>
    <w:rsid w:val="00D7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04"/>
    <w:pPr>
      <w:jc w:val="left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E0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E04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E04"/>
    <w:pPr>
      <w:widowControl w:val="0"/>
      <w:tabs>
        <w:tab w:val="center" w:pos="4153"/>
        <w:tab w:val="right" w:pos="8306"/>
      </w:tabs>
      <w:snapToGrid w:val="0"/>
    </w:pPr>
    <w:rPr>
      <w:rFonts w:ascii="等线" w:eastAsia="等线" w:hAnsi="等线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E04"/>
    <w:rPr>
      <w:rFonts w:ascii="等线" w:eastAsia="等线" w:hAnsi="等线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0E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0E04"/>
    <w:rPr>
      <w:rFonts w:ascii="宋体" w:eastAsia="宋体" w:hAnsi="宋体" w:cs="宋体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1A0E04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character" w:styleId="a7">
    <w:name w:val="Hyperlink"/>
    <w:uiPriority w:val="99"/>
    <w:unhideWhenUsed/>
    <w:qFormat/>
    <w:rsid w:val="001A0E04"/>
    <w:rPr>
      <w:color w:val="0000FF"/>
      <w:u w:val="single"/>
    </w:rPr>
  </w:style>
  <w:style w:type="character" w:customStyle="1" w:styleId="apple-converted-space">
    <w:name w:val="apple-converted-space"/>
    <w:rsid w:val="001A0E04"/>
  </w:style>
  <w:style w:type="character" w:customStyle="1" w:styleId="authorname">
    <w:name w:val="author__name"/>
    <w:rsid w:val="001A0E04"/>
  </w:style>
  <w:style w:type="character" w:customStyle="1" w:styleId="authorsseparator">
    <w:name w:val="authors__separator"/>
    <w:rsid w:val="001A0E04"/>
  </w:style>
  <w:style w:type="character" w:customStyle="1" w:styleId="nlm-given-names">
    <w:name w:val="nlm-given-names"/>
    <w:rsid w:val="001A0E04"/>
  </w:style>
  <w:style w:type="character" w:customStyle="1" w:styleId="nlm-surname">
    <w:name w:val="nlm-surname"/>
    <w:rsid w:val="001A0E04"/>
  </w:style>
  <w:style w:type="paragraph" w:customStyle="1" w:styleId="1">
    <w:name w:val="列出段落1"/>
    <w:basedOn w:val="a"/>
    <w:uiPriority w:val="34"/>
    <w:qFormat/>
    <w:rsid w:val="001A0E04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character" w:styleId="a8">
    <w:name w:val="Strong"/>
    <w:uiPriority w:val="99"/>
    <w:qFormat/>
    <w:rsid w:val="001A0E04"/>
    <w:rPr>
      <w:rFonts w:cs="Times New Roman"/>
      <w:b/>
      <w:bCs/>
    </w:rPr>
  </w:style>
  <w:style w:type="paragraph" w:styleId="a9">
    <w:name w:val="Normal (Web)"/>
    <w:basedOn w:val="a"/>
    <w:uiPriority w:val="99"/>
    <w:unhideWhenUsed/>
    <w:qFormat/>
    <w:rsid w:val="001A0E04"/>
    <w:pPr>
      <w:widowControl w:val="0"/>
      <w:spacing w:beforeAutospacing="1" w:afterAutospacing="1"/>
    </w:pPr>
    <w:rPr>
      <w:rFonts w:ascii="等线" w:eastAsia="等线" w:hAnsi="等线" w:cs="Times New Roman"/>
      <w:szCs w:val="22"/>
    </w:rPr>
  </w:style>
  <w:style w:type="character" w:styleId="aa">
    <w:name w:val="FollowedHyperlink"/>
    <w:basedOn w:val="a0"/>
    <w:uiPriority w:val="99"/>
    <w:semiHidden/>
    <w:unhideWhenUsed/>
    <w:rsid w:val="001A0E04"/>
    <w:rPr>
      <w:color w:val="800080"/>
      <w:u w:val="single"/>
    </w:rPr>
  </w:style>
  <w:style w:type="paragraph" w:customStyle="1" w:styleId="font5">
    <w:name w:val="font5"/>
    <w:basedOn w:val="a"/>
    <w:rsid w:val="001A0E04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1A0E04"/>
    <w:pPr>
      <w:spacing w:before="100" w:beforeAutospacing="1" w:after="100" w:afterAutospacing="1"/>
    </w:pPr>
    <w:rPr>
      <w:rFonts w:ascii="等线" w:eastAsia="等线" w:hAnsi="等线"/>
      <w:color w:val="000000"/>
      <w:sz w:val="21"/>
      <w:szCs w:val="21"/>
    </w:rPr>
  </w:style>
  <w:style w:type="paragraph" w:customStyle="1" w:styleId="font7">
    <w:name w:val="font7"/>
    <w:basedOn w:val="a"/>
    <w:rsid w:val="001A0E04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1"/>
      <w:szCs w:val="21"/>
    </w:rPr>
  </w:style>
  <w:style w:type="paragraph" w:customStyle="1" w:styleId="font8">
    <w:name w:val="font8"/>
    <w:basedOn w:val="a"/>
    <w:rsid w:val="001A0E0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font9">
    <w:name w:val="font9"/>
    <w:basedOn w:val="a"/>
    <w:rsid w:val="001A0E0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21"/>
      <w:szCs w:val="21"/>
    </w:rPr>
  </w:style>
  <w:style w:type="paragraph" w:customStyle="1" w:styleId="font10">
    <w:name w:val="font10"/>
    <w:basedOn w:val="a"/>
    <w:rsid w:val="001A0E04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font11">
    <w:name w:val="font11"/>
    <w:basedOn w:val="a"/>
    <w:rsid w:val="001A0E04"/>
    <w:pPr>
      <w:spacing w:before="100" w:beforeAutospacing="1" w:after="100" w:afterAutospacing="1"/>
    </w:pPr>
    <w:rPr>
      <w:i/>
      <w:iCs/>
      <w:color w:val="000000"/>
      <w:sz w:val="21"/>
      <w:szCs w:val="21"/>
    </w:rPr>
  </w:style>
  <w:style w:type="paragraph" w:customStyle="1" w:styleId="font12">
    <w:name w:val="font12"/>
    <w:basedOn w:val="a"/>
    <w:rsid w:val="001A0E04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font13">
    <w:name w:val="font13"/>
    <w:basedOn w:val="a"/>
    <w:rsid w:val="001A0E04"/>
    <w:pPr>
      <w:spacing w:before="100" w:beforeAutospacing="1" w:after="100" w:afterAutospacing="1"/>
    </w:pPr>
    <w:rPr>
      <w:rFonts w:ascii="Cambria Math" w:hAnsi="Cambria Math"/>
      <w:color w:val="000000"/>
      <w:sz w:val="21"/>
      <w:szCs w:val="21"/>
    </w:rPr>
  </w:style>
  <w:style w:type="paragraph" w:customStyle="1" w:styleId="font14">
    <w:name w:val="font14"/>
    <w:basedOn w:val="a"/>
    <w:rsid w:val="001A0E04"/>
    <w:pPr>
      <w:spacing w:before="100" w:beforeAutospacing="1" w:after="100" w:afterAutospacing="1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font15">
    <w:name w:val="font15"/>
    <w:basedOn w:val="a"/>
    <w:rsid w:val="001A0E04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6">
    <w:name w:val="font16"/>
    <w:basedOn w:val="a"/>
    <w:rsid w:val="001A0E04"/>
    <w:pPr>
      <w:spacing w:before="100" w:beforeAutospacing="1" w:after="100" w:afterAutospacing="1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font17">
    <w:name w:val="font17"/>
    <w:basedOn w:val="a"/>
    <w:rsid w:val="001A0E04"/>
    <w:pPr>
      <w:spacing w:before="100" w:beforeAutospacing="1" w:after="100" w:afterAutospacing="1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font18">
    <w:name w:val="font18"/>
    <w:basedOn w:val="a"/>
    <w:rsid w:val="001A0E04"/>
    <w:pPr>
      <w:spacing w:before="100" w:beforeAutospacing="1" w:after="100" w:afterAutospacing="1"/>
    </w:pPr>
    <w:rPr>
      <w:rFonts w:ascii="等线" w:eastAsia="等线" w:hAnsi="等线"/>
      <w:i/>
      <w:iCs/>
      <w:sz w:val="21"/>
      <w:szCs w:val="21"/>
    </w:rPr>
  </w:style>
  <w:style w:type="paragraph" w:customStyle="1" w:styleId="font19">
    <w:name w:val="font19"/>
    <w:basedOn w:val="a"/>
    <w:rsid w:val="001A0E04"/>
    <w:pPr>
      <w:spacing w:before="100" w:beforeAutospacing="1" w:after="100" w:afterAutospacing="1"/>
    </w:pPr>
    <w:rPr>
      <w:rFonts w:ascii="等线" w:eastAsia="等线" w:hAnsi="等线"/>
      <w:sz w:val="21"/>
      <w:szCs w:val="21"/>
    </w:rPr>
  </w:style>
  <w:style w:type="paragraph" w:customStyle="1" w:styleId="font20">
    <w:name w:val="font20"/>
    <w:basedOn w:val="a"/>
    <w:rsid w:val="001A0E04"/>
    <w:pPr>
      <w:spacing w:before="100" w:beforeAutospacing="1" w:after="100" w:afterAutospacing="1"/>
    </w:pPr>
    <w:rPr>
      <w:rFonts w:ascii="黑体" w:eastAsia="黑体" w:hAnsi="黑体"/>
      <w:sz w:val="21"/>
      <w:szCs w:val="21"/>
    </w:rPr>
  </w:style>
  <w:style w:type="paragraph" w:customStyle="1" w:styleId="font21">
    <w:name w:val="font21"/>
    <w:basedOn w:val="a"/>
    <w:rsid w:val="001A0E04"/>
    <w:pPr>
      <w:spacing w:before="100" w:beforeAutospacing="1" w:after="100" w:afterAutospacing="1"/>
    </w:pPr>
    <w:rPr>
      <w:sz w:val="21"/>
      <w:szCs w:val="21"/>
    </w:rPr>
  </w:style>
  <w:style w:type="paragraph" w:customStyle="1" w:styleId="xl65">
    <w:name w:val="xl65"/>
    <w:basedOn w:val="a"/>
    <w:rsid w:val="001A0E04"/>
    <w:pPr>
      <w:spacing w:before="100" w:beforeAutospacing="1" w:after="100" w:afterAutospacing="1"/>
    </w:pPr>
  </w:style>
  <w:style w:type="paragraph" w:customStyle="1" w:styleId="xl66">
    <w:name w:val="xl66"/>
    <w:basedOn w:val="a"/>
    <w:rsid w:val="001A0E0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A0E04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69">
    <w:name w:val="xl69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xl70">
    <w:name w:val="xl70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xl71">
    <w:name w:val="xl71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xl72">
    <w:name w:val="xl72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xl73">
    <w:name w:val="xl73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74">
    <w:name w:val="xl74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75">
    <w:name w:val="xl75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xl76">
    <w:name w:val="xl76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xl78">
    <w:name w:val="xl78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xl79">
    <w:name w:val="xl79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xl80">
    <w:name w:val="xl80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1">
    <w:name w:val="xl81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1"/>
      <w:szCs w:val="21"/>
    </w:rPr>
  </w:style>
  <w:style w:type="character" w:styleId="ab">
    <w:name w:val="Emphasis"/>
    <w:basedOn w:val="a0"/>
    <w:uiPriority w:val="20"/>
    <w:qFormat/>
    <w:rsid w:val="001A0E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04"/>
    <w:pPr>
      <w:jc w:val="left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E0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E04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E04"/>
    <w:pPr>
      <w:widowControl w:val="0"/>
      <w:tabs>
        <w:tab w:val="center" w:pos="4153"/>
        <w:tab w:val="right" w:pos="8306"/>
      </w:tabs>
      <w:snapToGrid w:val="0"/>
    </w:pPr>
    <w:rPr>
      <w:rFonts w:ascii="等线" w:eastAsia="等线" w:hAnsi="等线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E04"/>
    <w:rPr>
      <w:rFonts w:ascii="等线" w:eastAsia="等线" w:hAnsi="等线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0E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0E04"/>
    <w:rPr>
      <w:rFonts w:ascii="宋体" w:eastAsia="宋体" w:hAnsi="宋体" w:cs="宋体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1A0E04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character" w:styleId="a7">
    <w:name w:val="Hyperlink"/>
    <w:uiPriority w:val="99"/>
    <w:unhideWhenUsed/>
    <w:qFormat/>
    <w:rsid w:val="001A0E04"/>
    <w:rPr>
      <w:color w:val="0000FF"/>
      <w:u w:val="single"/>
    </w:rPr>
  </w:style>
  <w:style w:type="character" w:customStyle="1" w:styleId="apple-converted-space">
    <w:name w:val="apple-converted-space"/>
    <w:rsid w:val="001A0E04"/>
  </w:style>
  <w:style w:type="character" w:customStyle="1" w:styleId="authorname">
    <w:name w:val="author__name"/>
    <w:rsid w:val="001A0E04"/>
  </w:style>
  <w:style w:type="character" w:customStyle="1" w:styleId="authorsseparator">
    <w:name w:val="authors__separator"/>
    <w:rsid w:val="001A0E04"/>
  </w:style>
  <w:style w:type="character" w:customStyle="1" w:styleId="nlm-given-names">
    <w:name w:val="nlm-given-names"/>
    <w:rsid w:val="001A0E04"/>
  </w:style>
  <w:style w:type="character" w:customStyle="1" w:styleId="nlm-surname">
    <w:name w:val="nlm-surname"/>
    <w:rsid w:val="001A0E04"/>
  </w:style>
  <w:style w:type="paragraph" w:customStyle="1" w:styleId="1">
    <w:name w:val="列出段落1"/>
    <w:basedOn w:val="a"/>
    <w:uiPriority w:val="34"/>
    <w:qFormat/>
    <w:rsid w:val="001A0E04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character" w:styleId="a8">
    <w:name w:val="Strong"/>
    <w:uiPriority w:val="99"/>
    <w:qFormat/>
    <w:rsid w:val="001A0E04"/>
    <w:rPr>
      <w:rFonts w:cs="Times New Roman"/>
      <w:b/>
      <w:bCs/>
    </w:rPr>
  </w:style>
  <w:style w:type="paragraph" w:styleId="a9">
    <w:name w:val="Normal (Web)"/>
    <w:basedOn w:val="a"/>
    <w:uiPriority w:val="99"/>
    <w:unhideWhenUsed/>
    <w:qFormat/>
    <w:rsid w:val="001A0E04"/>
    <w:pPr>
      <w:widowControl w:val="0"/>
      <w:spacing w:beforeAutospacing="1" w:afterAutospacing="1"/>
    </w:pPr>
    <w:rPr>
      <w:rFonts w:ascii="等线" w:eastAsia="等线" w:hAnsi="等线" w:cs="Times New Roman"/>
      <w:szCs w:val="22"/>
    </w:rPr>
  </w:style>
  <w:style w:type="character" w:styleId="aa">
    <w:name w:val="FollowedHyperlink"/>
    <w:basedOn w:val="a0"/>
    <w:uiPriority w:val="99"/>
    <w:semiHidden/>
    <w:unhideWhenUsed/>
    <w:rsid w:val="001A0E04"/>
    <w:rPr>
      <w:color w:val="800080"/>
      <w:u w:val="single"/>
    </w:rPr>
  </w:style>
  <w:style w:type="paragraph" w:customStyle="1" w:styleId="font5">
    <w:name w:val="font5"/>
    <w:basedOn w:val="a"/>
    <w:rsid w:val="001A0E04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1A0E04"/>
    <w:pPr>
      <w:spacing w:before="100" w:beforeAutospacing="1" w:after="100" w:afterAutospacing="1"/>
    </w:pPr>
    <w:rPr>
      <w:rFonts w:ascii="等线" w:eastAsia="等线" w:hAnsi="等线"/>
      <w:color w:val="000000"/>
      <w:sz w:val="21"/>
      <w:szCs w:val="21"/>
    </w:rPr>
  </w:style>
  <w:style w:type="paragraph" w:customStyle="1" w:styleId="font7">
    <w:name w:val="font7"/>
    <w:basedOn w:val="a"/>
    <w:rsid w:val="001A0E04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1"/>
      <w:szCs w:val="21"/>
    </w:rPr>
  </w:style>
  <w:style w:type="paragraph" w:customStyle="1" w:styleId="font8">
    <w:name w:val="font8"/>
    <w:basedOn w:val="a"/>
    <w:rsid w:val="001A0E0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font9">
    <w:name w:val="font9"/>
    <w:basedOn w:val="a"/>
    <w:rsid w:val="001A0E0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21"/>
      <w:szCs w:val="21"/>
    </w:rPr>
  </w:style>
  <w:style w:type="paragraph" w:customStyle="1" w:styleId="font10">
    <w:name w:val="font10"/>
    <w:basedOn w:val="a"/>
    <w:rsid w:val="001A0E04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font11">
    <w:name w:val="font11"/>
    <w:basedOn w:val="a"/>
    <w:rsid w:val="001A0E04"/>
    <w:pPr>
      <w:spacing w:before="100" w:beforeAutospacing="1" w:after="100" w:afterAutospacing="1"/>
    </w:pPr>
    <w:rPr>
      <w:i/>
      <w:iCs/>
      <w:color w:val="000000"/>
      <w:sz w:val="21"/>
      <w:szCs w:val="21"/>
    </w:rPr>
  </w:style>
  <w:style w:type="paragraph" w:customStyle="1" w:styleId="font12">
    <w:name w:val="font12"/>
    <w:basedOn w:val="a"/>
    <w:rsid w:val="001A0E04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font13">
    <w:name w:val="font13"/>
    <w:basedOn w:val="a"/>
    <w:rsid w:val="001A0E04"/>
    <w:pPr>
      <w:spacing w:before="100" w:beforeAutospacing="1" w:after="100" w:afterAutospacing="1"/>
    </w:pPr>
    <w:rPr>
      <w:rFonts w:ascii="Cambria Math" w:hAnsi="Cambria Math"/>
      <w:color w:val="000000"/>
      <w:sz w:val="21"/>
      <w:szCs w:val="21"/>
    </w:rPr>
  </w:style>
  <w:style w:type="paragraph" w:customStyle="1" w:styleId="font14">
    <w:name w:val="font14"/>
    <w:basedOn w:val="a"/>
    <w:rsid w:val="001A0E04"/>
    <w:pPr>
      <w:spacing w:before="100" w:beforeAutospacing="1" w:after="100" w:afterAutospacing="1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font15">
    <w:name w:val="font15"/>
    <w:basedOn w:val="a"/>
    <w:rsid w:val="001A0E04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6">
    <w:name w:val="font16"/>
    <w:basedOn w:val="a"/>
    <w:rsid w:val="001A0E04"/>
    <w:pPr>
      <w:spacing w:before="100" w:beforeAutospacing="1" w:after="100" w:afterAutospacing="1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font17">
    <w:name w:val="font17"/>
    <w:basedOn w:val="a"/>
    <w:rsid w:val="001A0E04"/>
    <w:pPr>
      <w:spacing w:before="100" w:beforeAutospacing="1" w:after="100" w:afterAutospacing="1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font18">
    <w:name w:val="font18"/>
    <w:basedOn w:val="a"/>
    <w:rsid w:val="001A0E04"/>
    <w:pPr>
      <w:spacing w:before="100" w:beforeAutospacing="1" w:after="100" w:afterAutospacing="1"/>
    </w:pPr>
    <w:rPr>
      <w:rFonts w:ascii="等线" w:eastAsia="等线" w:hAnsi="等线"/>
      <w:i/>
      <w:iCs/>
      <w:sz w:val="21"/>
      <w:szCs w:val="21"/>
    </w:rPr>
  </w:style>
  <w:style w:type="paragraph" w:customStyle="1" w:styleId="font19">
    <w:name w:val="font19"/>
    <w:basedOn w:val="a"/>
    <w:rsid w:val="001A0E04"/>
    <w:pPr>
      <w:spacing w:before="100" w:beforeAutospacing="1" w:after="100" w:afterAutospacing="1"/>
    </w:pPr>
    <w:rPr>
      <w:rFonts w:ascii="等线" w:eastAsia="等线" w:hAnsi="等线"/>
      <w:sz w:val="21"/>
      <w:szCs w:val="21"/>
    </w:rPr>
  </w:style>
  <w:style w:type="paragraph" w:customStyle="1" w:styleId="font20">
    <w:name w:val="font20"/>
    <w:basedOn w:val="a"/>
    <w:rsid w:val="001A0E04"/>
    <w:pPr>
      <w:spacing w:before="100" w:beforeAutospacing="1" w:after="100" w:afterAutospacing="1"/>
    </w:pPr>
    <w:rPr>
      <w:rFonts w:ascii="黑体" w:eastAsia="黑体" w:hAnsi="黑体"/>
      <w:sz w:val="21"/>
      <w:szCs w:val="21"/>
    </w:rPr>
  </w:style>
  <w:style w:type="paragraph" w:customStyle="1" w:styleId="font21">
    <w:name w:val="font21"/>
    <w:basedOn w:val="a"/>
    <w:rsid w:val="001A0E04"/>
    <w:pPr>
      <w:spacing w:before="100" w:beforeAutospacing="1" w:after="100" w:afterAutospacing="1"/>
    </w:pPr>
    <w:rPr>
      <w:sz w:val="21"/>
      <w:szCs w:val="21"/>
    </w:rPr>
  </w:style>
  <w:style w:type="paragraph" w:customStyle="1" w:styleId="xl65">
    <w:name w:val="xl65"/>
    <w:basedOn w:val="a"/>
    <w:rsid w:val="001A0E04"/>
    <w:pPr>
      <w:spacing w:before="100" w:beforeAutospacing="1" w:after="100" w:afterAutospacing="1"/>
    </w:pPr>
  </w:style>
  <w:style w:type="paragraph" w:customStyle="1" w:styleId="xl66">
    <w:name w:val="xl66"/>
    <w:basedOn w:val="a"/>
    <w:rsid w:val="001A0E0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A0E04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69">
    <w:name w:val="xl69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xl70">
    <w:name w:val="xl70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xl71">
    <w:name w:val="xl71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xl72">
    <w:name w:val="xl72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xl73">
    <w:name w:val="xl73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74">
    <w:name w:val="xl74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75">
    <w:name w:val="xl75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xl76">
    <w:name w:val="xl76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xl78">
    <w:name w:val="xl78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xl79">
    <w:name w:val="xl79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xl80">
    <w:name w:val="xl80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1">
    <w:name w:val="xl81"/>
    <w:basedOn w:val="a"/>
    <w:rsid w:val="001A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1"/>
      <w:szCs w:val="21"/>
    </w:rPr>
  </w:style>
  <w:style w:type="character" w:styleId="ab">
    <w:name w:val="Emphasis"/>
    <w:basedOn w:val="a0"/>
    <w:uiPriority w:val="20"/>
    <w:qFormat/>
    <w:rsid w:val="001A0E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4878</Words>
  <Characters>27811</Characters>
  <Application>Microsoft Office Word</Application>
  <DocSecurity>0</DocSecurity>
  <Lines>231</Lines>
  <Paragraphs>65</Paragraphs>
  <ScaleCrop>false</ScaleCrop>
  <Company>WIN</Company>
  <LinksUpToDate>false</LinksUpToDate>
  <CharactersWithSpaces>32624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2016-09-08T01:47:00Z</dcterms:created>
  <dcterms:modified xsi:type="dcterms:W3CDTF">2016-09-08T01:48:00Z</dcterms:modified>
</cp:coreProperties>
</file>